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7A622" w14:textId="77777777" w:rsidR="00D8723C" w:rsidRPr="00185E79" w:rsidRDefault="00D8723C" w:rsidP="00D8723C">
      <w:pPr>
        <w:rPr>
          <w:rFonts w:ascii="National Regular" w:hAnsi="National Regular" w:cs="Arial"/>
          <w:b/>
          <w:bCs/>
          <w:sz w:val="22"/>
          <w:szCs w:val="22"/>
        </w:rPr>
      </w:pPr>
    </w:p>
    <w:p w14:paraId="18DAB8CD" w14:textId="27EF12F9" w:rsidR="00D8723C" w:rsidRDefault="005E262B" w:rsidP="004A4BB3">
      <w:pPr>
        <w:contextualSpacing/>
        <w:jc w:val="center"/>
        <w:rPr>
          <w:rFonts w:ascii="National Regular" w:hAnsi="National Regular" w:cs="Arial"/>
          <w:b/>
          <w:bCs/>
          <w:sz w:val="22"/>
          <w:szCs w:val="22"/>
        </w:rPr>
      </w:pPr>
      <w:r>
        <w:rPr>
          <w:rFonts w:ascii="National Regular" w:hAnsi="National Regular" w:cs="Arial"/>
          <w:b/>
          <w:bCs/>
          <w:sz w:val="22"/>
          <w:szCs w:val="22"/>
        </w:rPr>
        <w:t>Marketing &amp; Communications Director</w:t>
      </w:r>
    </w:p>
    <w:p w14:paraId="4EC403CF" w14:textId="71778BDF" w:rsidR="00185E79" w:rsidRPr="00185E79" w:rsidRDefault="00D8723C" w:rsidP="00185E79">
      <w:pPr>
        <w:contextualSpacing/>
        <w:jc w:val="both"/>
        <w:rPr>
          <w:rFonts w:ascii="National Regular" w:hAnsi="National Regular" w:cs="Arial"/>
          <w:sz w:val="22"/>
          <w:szCs w:val="22"/>
        </w:rPr>
      </w:pPr>
      <w:r w:rsidRPr="00185E79">
        <w:rPr>
          <w:rFonts w:ascii="National Regular" w:hAnsi="National Regular" w:cs="Arial"/>
          <w:sz w:val="22"/>
          <w:szCs w:val="22"/>
        </w:rPr>
        <w:t xml:space="preserve">CNP was founded in 1988 to serve the unique role of a local community development funding and support intermediary for community development corporations (CDCs), and it is a vital partner to Cleveland's community revitalization efforts. In 1991 and 1992, the New Village Corporation (NVC) and Village Capital Corporation (VCC) subsidiaries, respectively, were established to further real estate development and lending in the neighborhoods. </w:t>
      </w:r>
    </w:p>
    <w:p w14:paraId="123DCE1E" w14:textId="68192226" w:rsidR="00185E79" w:rsidRPr="00185E79" w:rsidRDefault="00185E79" w:rsidP="00185E79">
      <w:pPr>
        <w:contextualSpacing/>
        <w:jc w:val="both"/>
        <w:rPr>
          <w:rFonts w:ascii="National Regular" w:hAnsi="National Regular" w:cs="Arial"/>
          <w:sz w:val="22"/>
          <w:szCs w:val="22"/>
        </w:rPr>
      </w:pPr>
    </w:p>
    <w:p w14:paraId="5A553B8A" w14:textId="1F52D139" w:rsidR="00185E79" w:rsidRPr="00185E79" w:rsidRDefault="00185E79" w:rsidP="00185E79">
      <w:pPr>
        <w:contextualSpacing/>
        <w:jc w:val="both"/>
        <w:rPr>
          <w:rFonts w:ascii="National Regular" w:hAnsi="National Regular" w:cs="Calibri"/>
          <w:color w:val="000000"/>
          <w:sz w:val="22"/>
          <w:szCs w:val="22"/>
          <w:shd w:val="clear" w:color="auto" w:fill="FFFFFF"/>
        </w:rPr>
      </w:pPr>
      <w:r w:rsidRPr="00185E79">
        <w:rPr>
          <w:rStyle w:val="normaltextrun"/>
          <w:rFonts w:ascii="National Regular" w:hAnsi="National Regular" w:cs="Calibri"/>
          <w:color w:val="000000"/>
          <w:sz w:val="22"/>
          <w:szCs w:val="22"/>
          <w:shd w:val="clear" w:color="auto" w:fill="FFFFFF"/>
        </w:rPr>
        <w:t>CNP believes that CDCs are the best instruments to drive neighborhood revitalization. They are trusted partners in neighborhoods - closest to residents and small businesses, and they exist beyond the lifecycles of individual actors and political systems, allowing them to balance the immediate and long-term needs of neighborhoods. CNP’s mission is to strengthen the community development ecosystem to foster the equitable revitalization of Cleveland’s neighborhoods.  </w:t>
      </w:r>
      <w:r w:rsidRPr="00185E79">
        <w:rPr>
          <w:rStyle w:val="eop"/>
          <w:rFonts w:ascii="National Regular" w:hAnsi="National Regular" w:cs="Calibri"/>
          <w:color w:val="000000"/>
          <w:sz w:val="22"/>
          <w:szCs w:val="22"/>
          <w:shd w:val="clear" w:color="auto" w:fill="FFFFFF"/>
        </w:rPr>
        <w:t> </w:t>
      </w:r>
    </w:p>
    <w:p w14:paraId="7A9830DE" w14:textId="77777777" w:rsidR="0011790D" w:rsidRPr="00185E79" w:rsidRDefault="0011790D" w:rsidP="004A4BB3">
      <w:pPr>
        <w:contextualSpacing/>
        <w:rPr>
          <w:rFonts w:ascii="National Regular" w:hAnsi="National Regular" w:cs="Arial"/>
          <w:sz w:val="22"/>
          <w:szCs w:val="22"/>
        </w:rPr>
      </w:pPr>
    </w:p>
    <w:p w14:paraId="266ED0DB" w14:textId="09171DFC" w:rsidR="00D8723C" w:rsidRDefault="00D8723C" w:rsidP="004A4BB3">
      <w:pPr>
        <w:contextualSpacing/>
        <w:rPr>
          <w:rFonts w:ascii="National Regular" w:hAnsi="National Regular" w:cs="Arial"/>
          <w:b/>
          <w:sz w:val="22"/>
          <w:szCs w:val="22"/>
        </w:rPr>
      </w:pPr>
      <w:r w:rsidRPr="00185E79">
        <w:rPr>
          <w:rFonts w:ascii="National Regular" w:hAnsi="National Regular" w:cs="Arial"/>
          <w:b/>
          <w:sz w:val="22"/>
          <w:szCs w:val="22"/>
        </w:rPr>
        <w:t>P</w:t>
      </w:r>
      <w:r w:rsidRPr="00B672B5">
        <w:rPr>
          <w:rFonts w:ascii="National Regular" w:hAnsi="National Regular" w:cs="Arial"/>
          <w:b/>
          <w:sz w:val="22"/>
          <w:szCs w:val="22"/>
        </w:rPr>
        <w:t>urpose</w:t>
      </w:r>
    </w:p>
    <w:p w14:paraId="2676F29F" w14:textId="2FBBA7D2" w:rsidR="007404AC" w:rsidRDefault="00180094" w:rsidP="00B672B5">
      <w:pPr>
        <w:contextualSpacing/>
        <w:jc w:val="both"/>
        <w:rPr>
          <w:rFonts w:ascii="National Regular" w:hAnsi="National Regular" w:cs="Arial"/>
          <w:sz w:val="22"/>
          <w:szCs w:val="22"/>
        </w:rPr>
      </w:pPr>
      <w:r w:rsidRPr="00B672B5">
        <w:rPr>
          <w:rFonts w:ascii="National Regular" w:hAnsi="National Regular" w:cs="Arial"/>
          <w:sz w:val="22"/>
          <w:szCs w:val="22"/>
        </w:rPr>
        <w:t>The</w:t>
      </w:r>
      <w:r w:rsidR="005D397B">
        <w:rPr>
          <w:rFonts w:ascii="National Regular" w:hAnsi="National Regular" w:cs="Arial"/>
          <w:sz w:val="22"/>
          <w:szCs w:val="22"/>
        </w:rPr>
        <w:t xml:space="preserve"> Marketing &amp; Communications Director </w:t>
      </w:r>
      <w:r w:rsidR="003E4837">
        <w:rPr>
          <w:rFonts w:ascii="National Regular" w:hAnsi="National Regular" w:cs="Arial"/>
          <w:sz w:val="22"/>
          <w:szCs w:val="22"/>
        </w:rPr>
        <w:t xml:space="preserve">is a leader of CNP’s organizational objective to </w:t>
      </w:r>
      <w:r w:rsidR="00733C1F">
        <w:rPr>
          <w:rFonts w:ascii="National Regular" w:hAnsi="National Regular" w:cs="Arial"/>
          <w:sz w:val="22"/>
          <w:szCs w:val="22"/>
        </w:rPr>
        <w:t xml:space="preserve">advance neighborhood marketing, the stories of community development, and the organizational brand. </w:t>
      </w:r>
      <w:r w:rsidR="007404AC">
        <w:rPr>
          <w:rFonts w:ascii="National Regular" w:hAnsi="National Regular" w:cs="Arial"/>
          <w:sz w:val="22"/>
          <w:szCs w:val="22"/>
        </w:rPr>
        <w:t>The Marketing &amp; Communications Director will report to the Senior Vice President of Advocacy &amp; External Relations</w:t>
      </w:r>
      <w:r w:rsidR="00DC0ECA">
        <w:rPr>
          <w:rFonts w:ascii="National Regular" w:hAnsi="National Regular" w:cs="Arial"/>
          <w:sz w:val="22"/>
          <w:szCs w:val="22"/>
        </w:rPr>
        <w:t xml:space="preserve"> and will serve as the principal point of contact for CNP with key marketing partners. </w:t>
      </w:r>
    </w:p>
    <w:p w14:paraId="36B86ECA" w14:textId="77777777" w:rsidR="007404AC" w:rsidRDefault="007404AC" w:rsidP="00B672B5">
      <w:pPr>
        <w:contextualSpacing/>
        <w:jc w:val="both"/>
        <w:rPr>
          <w:rFonts w:ascii="National Regular" w:hAnsi="National Regular" w:cs="Arial"/>
          <w:sz w:val="22"/>
          <w:szCs w:val="22"/>
        </w:rPr>
      </w:pPr>
    </w:p>
    <w:p w14:paraId="1A1C4118" w14:textId="300A8E65" w:rsidR="003E4837" w:rsidRPr="0066691D" w:rsidRDefault="0086425D" w:rsidP="00B672B5">
      <w:pPr>
        <w:contextualSpacing/>
        <w:jc w:val="both"/>
        <w:rPr>
          <w:rFonts w:ascii="National Regular" w:hAnsi="National Regular" w:cs="Arial"/>
          <w:sz w:val="22"/>
          <w:szCs w:val="22"/>
        </w:rPr>
      </w:pPr>
      <w:r>
        <w:rPr>
          <w:rFonts w:ascii="National Regular" w:hAnsi="National Regular" w:cs="Arial"/>
          <w:sz w:val="22"/>
          <w:szCs w:val="22"/>
        </w:rPr>
        <w:t xml:space="preserve">The Marketing &amp; Communications Director will </w:t>
      </w:r>
      <w:r w:rsidR="0066691D">
        <w:rPr>
          <w:rFonts w:ascii="National Regular" w:hAnsi="National Regular" w:cs="Arial"/>
          <w:sz w:val="22"/>
          <w:szCs w:val="22"/>
        </w:rPr>
        <w:t xml:space="preserve">implement </w:t>
      </w:r>
      <w:r w:rsidR="0085526C">
        <w:rPr>
          <w:rFonts w:ascii="National Regular" w:hAnsi="National Regular" w:cs="Arial"/>
          <w:sz w:val="22"/>
          <w:szCs w:val="22"/>
        </w:rPr>
        <w:t>a</w:t>
      </w:r>
      <w:r w:rsidR="0066691D">
        <w:rPr>
          <w:rFonts w:ascii="National Regular" w:hAnsi="National Regular" w:cs="Arial"/>
          <w:sz w:val="22"/>
          <w:szCs w:val="22"/>
        </w:rPr>
        <w:t xml:space="preserve"> marketing strategy</w:t>
      </w:r>
      <w:r w:rsidR="0085526C">
        <w:rPr>
          <w:rFonts w:ascii="National Regular" w:hAnsi="National Regular" w:cs="Arial"/>
          <w:sz w:val="22"/>
          <w:szCs w:val="22"/>
        </w:rPr>
        <w:t xml:space="preserve"> inclusive of web, social, </w:t>
      </w:r>
      <w:r w:rsidR="007404AC">
        <w:rPr>
          <w:rFonts w:ascii="National Regular" w:hAnsi="National Regular" w:cs="Arial"/>
          <w:sz w:val="22"/>
          <w:szCs w:val="22"/>
        </w:rPr>
        <w:t>traditional, and experiential</w:t>
      </w:r>
      <w:r w:rsidR="0066691D">
        <w:rPr>
          <w:rFonts w:ascii="National Regular" w:hAnsi="National Regular" w:cs="Arial"/>
          <w:sz w:val="22"/>
          <w:szCs w:val="22"/>
        </w:rPr>
        <w:t xml:space="preserve"> for </w:t>
      </w:r>
      <w:r w:rsidR="0066691D">
        <w:rPr>
          <w:rFonts w:ascii="National Regular" w:hAnsi="National Regular" w:cs="Arial"/>
          <w:i/>
          <w:iCs/>
          <w:sz w:val="22"/>
          <w:szCs w:val="22"/>
        </w:rPr>
        <w:t>LiveCleveland</w:t>
      </w:r>
      <w:r w:rsidR="0066691D">
        <w:rPr>
          <w:rFonts w:ascii="National Regular" w:hAnsi="National Regular" w:cs="Arial"/>
          <w:sz w:val="22"/>
          <w:szCs w:val="22"/>
        </w:rPr>
        <w:t>, a CNP brand focused on promoting Cleveland’s neighborhoods as places to explore, celebrate, and invest.</w:t>
      </w:r>
      <w:r w:rsidR="00DC0ECA">
        <w:rPr>
          <w:rFonts w:ascii="National Regular" w:hAnsi="National Regular" w:cs="Arial"/>
          <w:sz w:val="22"/>
          <w:szCs w:val="22"/>
        </w:rPr>
        <w:t xml:space="preserve"> This </w:t>
      </w:r>
      <w:r w:rsidR="00513837">
        <w:rPr>
          <w:rFonts w:ascii="National Regular" w:hAnsi="National Regular" w:cs="Arial"/>
          <w:sz w:val="22"/>
          <w:szCs w:val="22"/>
        </w:rPr>
        <w:t xml:space="preserve">position will lead CNP’s Marketing Working Group for CDC staff by engaging them in cross-neighborhood content development, connecting with resources and partners, and </w:t>
      </w:r>
      <w:r w:rsidR="00DC0ECA">
        <w:rPr>
          <w:rFonts w:ascii="National Regular" w:hAnsi="National Regular" w:cs="Arial"/>
          <w:sz w:val="22"/>
          <w:szCs w:val="22"/>
        </w:rPr>
        <w:t xml:space="preserve">providing resources to strengthen their capacities to market each of their own neighborhoods. The Marketing &amp; Communications Director will support CNP to secure earned media for both its work and the work with Cleveland’s network of community development corporations. </w:t>
      </w:r>
    </w:p>
    <w:p w14:paraId="322A0295" w14:textId="77777777" w:rsidR="00B91CB4" w:rsidRDefault="00B91CB4" w:rsidP="00965FE5">
      <w:pPr>
        <w:spacing w:before="100" w:beforeAutospacing="1"/>
        <w:contextualSpacing/>
        <w:rPr>
          <w:rFonts w:ascii="National Regular" w:hAnsi="National Regular" w:cs="Arial"/>
          <w:sz w:val="22"/>
          <w:szCs w:val="22"/>
        </w:rPr>
      </w:pPr>
    </w:p>
    <w:p w14:paraId="08E4FB1E" w14:textId="20748BF5" w:rsidR="007D6001" w:rsidRDefault="007D6001" w:rsidP="00965FE5">
      <w:pPr>
        <w:spacing w:before="100" w:beforeAutospacing="1"/>
        <w:contextualSpacing/>
        <w:rPr>
          <w:rFonts w:ascii="National Regular" w:hAnsi="National Regular" w:cs="Arial"/>
          <w:b/>
          <w:bCs/>
          <w:color w:val="382E2C"/>
          <w:sz w:val="22"/>
          <w:szCs w:val="22"/>
        </w:rPr>
      </w:pPr>
      <w:r w:rsidRPr="00B672B5">
        <w:rPr>
          <w:rFonts w:ascii="National Regular" w:hAnsi="National Regular" w:cs="Arial"/>
          <w:b/>
          <w:bCs/>
          <w:color w:val="382E2C"/>
          <w:sz w:val="22"/>
          <w:szCs w:val="22"/>
        </w:rPr>
        <w:t>Responsibilities</w:t>
      </w:r>
    </w:p>
    <w:p w14:paraId="2E8480EA" w14:textId="77777777" w:rsidR="005F66FB" w:rsidRDefault="005F66FB" w:rsidP="005F66FB">
      <w:pPr>
        <w:pStyle w:val="Default"/>
        <w:jc w:val="both"/>
        <w:rPr>
          <w:rFonts w:ascii="National Regular" w:hAnsi="National Regular" w:cs="Times New Roman"/>
          <w:color w:val="auto"/>
          <w:sz w:val="22"/>
          <w:szCs w:val="22"/>
        </w:rPr>
      </w:pPr>
    </w:p>
    <w:p w14:paraId="3817CD17" w14:textId="6E52890A" w:rsidR="00F25EEC" w:rsidRPr="00DE7B97" w:rsidRDefault="00DE7B97" w:rsidP="00B91CB4">
      <w:pPr>
        <w:pStyle w:val="Default"/>
        <w:numPr>
          <w:ilvl w:val="0"/>
          <w:numId w:val="8"/>
        </w:numPr>
        <w:jc w:val="both"/>
        <w:rPr>
          <w:rFonts w:ascii="National Regular" w:hAnsi="National Regular" w:cs="Times New Roman"/>
          <w:color w:val="auto"/>
          <w:sz w:val="22"/>
          <w:szCs w:val="22"/>
        </w:rPr>
      </w:pPr>
      <w:r>
        <w:rPr>
          <w:rFonts w:ascii="National Regular" w:hAnsi="National Regular" w:cs="Times New Roman"/>
          <w:sz w:val="22"/>
          <w:szCs w:val="22"/>
        </w:rPr>
        <w:t>Lead CNP’s Public Relations &amp; Communications Strategy</w:t>
      </w:r>
    </w:p>
    <w:p w14:paraId="5943AE40" w14:textId="1FFECA08" w:rsidR="00DE7B97" w:rsidRPr="00DE7B97" w:rsidRDefault="00DE7B97" w:rsidP="00DE7B97">
      <w:pPr>
        <w:pStyle w:val="Default"/>
        <w:numPr>
          <w:ilvl w:val="1"/>
          <w:numId w:val="8"/>
        </w:numPr>
        <w:jc w:val="both"/>
        <w:rPr>
          <w:rFonts w:ascii="National Regular" w:hAnsi="National Regular" w:cs="Times New Roman"/>
          <w:color w:val="auto"/>
          <w:sz w:val="22"/>
          <w:szCs w:val="22"/>
        </w:rPr>
      </w:pPr>
      <w:r>
        <w:rPr>
          <w:rFonts w:ascii="National Regular" w:hAnsi="National Regular" w:cs="Times New Roman"/>
          <w:sz w:val="22"/>
          <w:szCs w:val="22"/>
        </w:rPr>
        <w:t>Secure earned media for CNP’s work and its work in partnership with community development</w:t>
      </w:r>
    </w:p>
    <w:p w14:paraId="7323D61D" w14:textId="2103D1CC" w:rsidR="00DE7B97" w:rsidRPr="00DE7B97" w:rsidRDefault="00DE7B97" w:rsidP="00DE7B97">
      <w:pPr>
        <w:pStyle w:val="Default"/>
        <w:numPr>
          <w:ilvl w:val="1"/>
          <w:numId w:val="8"/>
        </w:numPr>
        <w:jc w:val="both"/>
        <w:rPr>
          <w:rFonts w:ascii="National Regular" w:hAnsi="National Regular" w:cs="Times New Roman"/>
          <w:color w:val="auto"/>
          <w:sz w:val="22"/>
          <w:szCs w:val="22"/>
        </w:rPr>
      </w:pPr>
      <w:r>
        <w:rPr>
          <w:rFonts w:ascii="National Regular" w:hAnsi="National Regular" w:cs="Times New Roman"/>
          <w:sz w:val="22"/>
          <w:szCs w:val="22"/>
        </w:rPr>
        <w:t>Draft and distribute press releases and media notices</w:t>
      </w:r>
    </w:p>
    <w:p w14:paraId="16310A74" w14:textId="0624ABFB" w:rsidR="00DE7B97" w:rsidRPr="00DE7B97" w:rsidRDefault="00DE7B97" w:rsidP="00DE7B97">
      <w:pPr>
        <w:pStyle w:val="Default"/>
        <w:numPr>
          <w:ilvl w:val="1"/>
          <w:numId w:val="8"/>
        </w:numPr>
        <w:jc w:val="both"/>
        <w:rPr>
          <w:rFonts w:ascii="National Regular" w:hAnsi="National Regular" w:cs="Times New Roman"/>
          <w:color w:val="auto"/>
          <w:sz w:val="22"/>
          <w:szCs w:val="22"/>
        </w:rPr>
      </w:pPr>
      <w:r>
        <w:rPr>
          <w:rFonts w:ascii="National Regular" w:hAnsi="National Regular" w:cs="Times New Roman"/>
          <w:sz w:val="22"/>
          <w:szCs w:val="22"/>
        </w:rPr>
        <w:t>Build and expand relationships with journalists and marketing staff at partner organizations</w:t>
      </w:r>
    </w:p>
    <w:p w14:paraId="6D17666B" w14:textId="7FB95712" w:rsidR="00DE7B97" w:rsidRPr="00DE7B97" w:rsidRDefault="00DE7B97" w:rsidP="00DE7B97">
      <w:pPr>
        <w:pStyle w:val="Default"/>
        <w:numPr>
          <w:ilvl w:val="1"/>
          <w:numId w:val="8"/>
        </w:numPr>
        <w:jc w:val="both"/>
        <w:rPr>
          <w:rFonts w:ascii="National Regular" w:hAnsi="National Regular" w:cs="Times New Roman"/>
          <w:color w:val="auto"/>
          <w:sz w:val="22"/>
          <w:szCs w:val="22"/>
        </w:rPr>
      </w:pPr>
      <w:r>
        <w:rPr>
          <w:rFonts w:ascii="National Regular" w:hAnsi="National Regular" w:cs="Times New Roman"/>
          <w:sz w:val="22"/>
          <w:szCs w:val="22"/>
        </w:rPr>
        <w:t>Design and draft e-newsletters and other communications</w:t>
      </w:r>
    </w:p>
    <w:p w14:paraId="488560BD" w14:textId="5E579992" w:rsidR="00DE7B97" w:rsidRDefault="00DE7B97" w:rsidP="00DE7B97">
      <w:pPr>
        <w:pStyle w:val="Default"/>
        <w:numPr>
          <w:ilvl w:val="0"/>
          <w:numId w:val="8"/>
        </w:numPr>
        <w:jc w:val="both"/>
        <w:rPr>
          <w:rFonts w:ascii="National Regular" w:hAnsi="National Regular" w:cs="Times New Roman"/>
          <w:color w:val="auto"/>
          <w:sz w:val="22"/>
          <w:szCs w:val="22"/>
        </w:rPr>
      </w:pPr>
      <w:r>
        <w:rPr>
          <w:rFonts w:ascii="National Regular" w:hAnsi="National Regular" w:cs="Times New Roman"/>
          <w:color w:val="auto"/>
          <w:sz w:val="22"/>
          <w:szCs w:val="22"/>
        </w:rPr>
        <w:t>Advance CNP and LiveCleveland Marketing Initiatives</w:t>
      </w:r>
    </w:p>
    <w:p w14:paraId="05970BBB" w14:textId="7C40A5B2" w:rsidR="00DE7B97" w:rsidRDefault="00DE7B97" w:rsidP="00DE7B97">
      <w:pPr>
        <w:pStyle w:val="Default"/>
        <w:numPr>
          <w:ilvl w:val="1"/>
          <w:numId w:val="8"/>
        </w:numPr>
        <w:jc w:val="both"/>
        <w:rPr>
          <w:rFonts w:ascii="National Regular" w:hAnsi="National Regular" w:cs="Times New Roman"/>
          <w:color w:val="auto"/>
          <w:sz w:val="22"/>
          <w:szCs w:val="22"/>
        </w:rPr>
      </w:pPr>
      <w:r>
        <w:rPr>
          <w:rFonts w:ascii="National Regular" w:hAnsi="National Regular" w:cs="Times New Roman"/>
          <w:color w:val="auto"/>
          <w:sz w:val="22"/>
          <w:szCs w:val="22"/>
        </w:rPr>
        <w:t>Provide strategy, vision, oversight, and support for day-to-day operations of all CNP marketing</w:t>
      </w:r>
    </w:p>
    <w:p w14:paraId="7954CF4E" w14:textId="1CDFA932" w:rsidR="005711DC" w:rsidRDefault="005711DC" w:rsidP="00DE7B97">
      <w:pPr>
        <w:pStyle w:val="Default"/>
        <w:numPr>
          <w:ilvl w:val="1"/>
          <w:numId w:val="8"/>
        </w:numPr>
        <w:jc w:val="both"/>
        <w:rPr>
          <w:rFonts w:ascii="National Regular" w:hAnsi="National Regular" w:cs="Times New Roman"/>
          <w:color w:val="auto"/>
          <w:sz w:val="22"/>
          <w:szCs w:val="22"/>
        </w:rPr>
      </w:pPr>
      <w:r>
        <w:rPr>
          <w:rFonts w:ascii="National Regular" w:hAnsi="National Regular" w:cs="Times New Roman"/>
          <w:color w:val="auto"/>
          <w:sz w:val="22"/>
          <w:szCs w:val="22"/>
        </w:rPr>
        <w:t>Maintain and strengthen brands for the organization and its subsidiaries</w:t>
      </w:r>
    </w:p>
    <w:p w14:paraId="5574E87B" w14:textId="4CB5600A" w:rsidR="005711DC" w:rsidRDefault="005711DC" w:rsidP="00DE7B97">
      <w:pPr>
        <w:pStyle w:val="Default"/>
        <w:numPr>
          <w:ilvl w:val="1"/>
          <w:numId w:val="8"/>
        </w:numPr>
        <w:jc w:val="both"/>
        <w:rPr>
          <w:rFonts w:ascii="National Regular" w:hAnsi="National Regular" w:cs="Times New Roman"/>
          <w:color w:val="auto"/>
          <w:sz w:val="22"/>
          <w:szCs w:val="22"/>
        </w:rPr>
      </w:pPr>
      <w:r>
        <w:rPr>
          <w:rFonts w:ascii="National Regular" w:hAnsi="National Regular" w:cs="Times New Roman"/>
          <w:color w:val="auto"/>
          <w:sz w:val="22"/>
          <w:szCs w:val="22"/>
        </w:rPr>
        <w:t xml:space="preserve">Maintain and update CNP </w:t>
      </w:r>
      <w:r w:rsidR="00F9275A">
        <w:rPr>
          <w:rFonts w:ascii="National Regular" w:hAnsi="National Regular" w:cs="Times New Roman"/>
          <w:color w:val="auto"/>
          <w:sz w:val="22"/>
          <w:szCs w:val="22"/>
        </w:rPr>
        <w:t>and Live Cleveland websites, including regular updates of content of LiveCleveland in coordination with other staff and CDCs</w:t>
      </w:r>
    </w:p>
    <w:p w14:paraId="55F5A48C" w14:textId="6A1A70EC" w:rsidR="00F9275A" w:rsidRDefault="00F9275A" w:rsidP="00EB4BB2">
      <w:pPr>
        <w:pStyle w:val="Default"/>
        <w:numPr>
          <w:ilvl w:val="1"/>
          <w:numId w:val="8"/>
        </w:numPr>
        <w:jc w:val="both"/>
        <w:rPr>
          <w:rFonts w:ascii="National Regular" w:hAnsi="National Regular" w:cs="Times New Roman"/>
          <w:color w:val="auto"/>
          <w:sz w:val="22"/>
          <w:szCs w:val="22"/>
        </w:rPr>
      </w:pPr>
      <w:r>
        <w:rPr>
          <w:rFonts w:ascii="National Regular" w:hAnsi="National Regular" w:cs="Times New Roman"/>
          <w:color w:val="auto"/>
          <w:sz w:val="22"/>
          <w:szCs w:val="22"/>
        </w:rPr>
        <w:t>Build and launch coordinated marketing strategies that elevate CNP and its subsidiaries impact, improve the visibility of community development, an</w:t>
      </w:r>
      <w:r w:rsidR="00EB4BB2">
        <w:rPr>
          <w:rFonts w:ascii="National Regular" w:hAnsi="National Regular" w:cs="Times New Roman"/>
          <w:color w:val="auto"/>
          <w:sz w:val="22"/>
          <w:szCs w:val="22"/>
        </w:rPr>
        <w:t>d make arguments for living and investing in Cleveland</w:t>
      </w:r>
    </w:p>
    <w:p w14:paraId="0A030465" w14:textId="05393E7B" w:rsidR="00EB4BB2" w:rsidRDefault="000F6F4F" w:rsidP="00EB4BB2">
      <w:pPr>
        <w:pStyle w:val="Default"/>
        <w:numPr>
          <w:ilvl w:val="0"/>
          <w:numId w:val="8"/>
        </w:numPr>
        <w:jc w:val="both"/>
        <w:rPr>
          <w:rFonts w:ascii="National Regular" w:hAnsi="National Regular" w:cs="Times New Roman"/>
          <w:color w:val="auto"/>
          <w:sz w:val="22"/>
          <w:szCs w:val="22"/>
        </w:rPr>
      </w:pPr>
      <w:r>
        <w:rPr>
          <w:rFonts w:ascii="National Regular" w:hAnsi="National Regular" w:cs="Times New Roman"/>
          <w:color w:val="auto"/>
          <w:sz w:val="22"/>
          <w:szCs w:val="22"/>
        </w:rPr>
        <w:t>Lead the CDC Marketing Working Group to regularly maintain meetings and individual support that builds capacity, provides training</w:t>
      </w:r>
      <w:r w:rsidR="008756CB">
        <w:rPr>
          <w:rFonts w:ascii="National Regular" w:hAnsi="National Regular" w:cs="Times New Roman"/>
          <w:color w:val="auto"/>
          <w:sz w:val="22"/>
          <w:szCs w:val="22"/>
        </w:rPr>
        <w:t>, and offer support to help each organization market their specific neighborhood</w:t>
      </w:r>
    </w:p>
    <w:p w14:paraId="2E95B9C7" w14:textId="0D68A87B" w:rsidR="008756CB" w:rsidRDefault="008756CB" w:rsidP="00FC0C13">
      <w:pPr>
        <w:pStyle w:val="Default"/>
        <w:numPr>
          <w:ilvl w:val="0"/>
          <w:numId w:val="8"/>
        </w:numPr>
        <w:jc w:val="both"/>
        <w:rPr>
          <w:rFonts w:ascii="National Regular" w:hAnsi="National Regular" w:cs="Times New Roman"/>
          <w:color w:val="auto"/>
          <w:sz w:val="22"/>
          <w:szCs w:val="22"/>
        </w:rPr>
      </w:pPr>
      <w:r w:rsidRPr="00FC0C13">
        <w:rPr>
          <w:rFonts w:ascii="National Regular" w:hAnsi="National Regular" w:cs="Times New Roman"/>
          <w:color w:val="auto"/>
          <w:sz w:val="22"/>
          <w:szCs w:val="22"/>
        </w:rPr>
        <w:t xml:space="preserve">Serve as the primary liaison </w:t>
      </w:r>
      <w:r w:rsidR="00FC0C13" w:rsidRPr="00FC0C13">
        <w:rPr>
          <w:rFonts w:ascii="National Regular" w:hAnsi="National Regular" w:cs="Times New Roman"/>
          <w:color w:val="auto"/>
          <w:sz w:val="22"/>
          <w:szCs w:val="22"/>
        </w:rPr>
        <w:t>with partners on marketing and communications</w:t>
      </w:r>
    </w:p>
    <w:p w14:paraId="37AAD82E" w14:textId="14DC8175" w:rsidR="00FC0C13" w:rsidRDefault="00FC0C13" w:rsidP="00FC0C13">
      <w:pPr>
        <w:pStyle w:val="Default"/>
        <w:numPr>
          <w:ilvl w:val="0"/>
          <w:numId w:val="8"/>
        </w:numPr>
        <w:jc w:val="both"/>
        <w:rPr>
          <w:rFonts w:ascii="National Regular" w:hAnsi="National Regular" w:cs="Times New Roman"/>
          <w:color w:val="auto"/>
          <w:sz w:val="22"/>
          <w:szCs w:val="22"/>
        </w:rPr>
      </w:pPr>
      <w:r>
        <w:rPr>
          <w:rFonts w:ascii="National Regular" w:hAnsi="National Regular" w:cs="Times New Roman"/>
          <w:color w:val="auto"/>
          <w:sz w:val="22"/>
          <w:szCs w:val="22"/>
        </w:rPr>
        <w:t>Engage with contractors as needed related to website</w:t>
      </w:r>
      <w:r w:rsidR="00A72A01">
        <w:rPr>
          <w:rFonts w:ascii="National Regular" w:hAnsi="National Regular" w:cs="Times New Roman"/>
          <w:color w:val="auto"/>
          <w:sz w:val="22"/>
          <w:szCs w:val="22"/>
        </w:rPr>
        <w:t>, service, print, and branding</w:t>
      </w:r>
    </w:p>
    <w:p w14:paraId="608441DE" w14:textId="24AA4651" w:rsidR="00A72A01" w:rsidRDefault="00A72A01" w:rsidP="00FC0C13">
      <w:pPr>
        <w:pStyle w:val="Default"/>
        <w:numPr>
          <w:ilvl w:val="0"/>
          <w:numId w:val="8"/>
        </w:numPr>
        <w:jc w:val="both"/>
        <w:rPr>
          <w:rFonts w:ascii="National Regular" w:hAnsi="National Regular" w:cs="Times New Roman"/>
          <w:color w:val="auto"/>
          <w:sz w:val="22"/>
          <w:szCs w:val="22"/>
        </w:rPr>
      </w:pPr>
      <w:r>
        <w:rPr>
          <w:rFonts w:ascii="National Regular" w:hAnsi="National Regular" w:cs="Times New Roman"/>
          <w:color w:val="auto"/>
          <w:sz w:val="22"/>
          <w:szCs w:val="22"/>
        </w:rPr>
        <w:t>Manage the organizational marketing budget</w:t>
      </w:r>
    </w:p>
    <w:p w14:paraId="72C90976" w14:textId="11A45D1A" w:rsidR="00965FE5" w:rsidRPr="00A025BA" w:rsidRDefault="00965FE5" w:rsidP="00B91CB4">
      <w:pPr>
        <w:pStyle w:val="ListParagraph"/>
        <w:numPr>
          <w:ilvl w:val="0"/>
          <w:numId w:val="8"/>
        </w:numPr>
        <w:spacing w:after="0" w:line="240" w:lineRule="auto"/>
        <w:jc w:val="both"/>
        <w:rPr>
          <w:rFonts w:ascii="National Regular" w:hAnsi="National Regular" w:cs="Arial"/>
          <w:bCs/>
        </w:rPr>
      </w:pPr>
      <w:r w:rsidRPr="00B91CB4">
        <w:rPr>
          <w:rFonts w:ascii="National Regular" w:hAnsi="National Regular" w:cs="Arial"/>
          <w:color w:val="382E2C"/>
        </w:rPr>
        <w:t>Provide timely reports as needed</w:t>
      </w:r>
    </w:p>
    <w:p w14:paraId="1E8C5C0F" w14:textId="77777777" w:rsidR="00C12DD4" w:rsidRPr="00A72A01" w:rsidRDefault="00C12DD4" w:rsidP="00A72A01">
      <w:pPr>
        <w:rPr>
          <w:rFonts w:ascii="National Regular" w:hAnsi="National Regular" w:cs="Arial"/>
          <w:bCs/>
        </w:rPr>
      </w:pPr>
    </w:p>
    <w:p w14:paraId="0FBB4A78" w14:textId="7C1D01B6" w:rsidR="00D8723C" w:rsidRDefault="00D010CB" w:rsidP="004A4BB3">
      <w:pPr>
        <w:ind w:left="-360" w:firstLine="360"/>
        <w:contextualSpacing/>
        <w:rPr>
          <w:rFonts w:ascii="National Regular" w:hAnsi="National Regular" w:cs="Arial"/>
          <w:b/>
          <w:sz w:val="22"/>
          <w:szCs w:val="22"/>
        </w:rPr>
      </w:pPr>
      <w:r w:rsidRPr="00C12DD4">
        <w:rPr>
          <w:rFonts w:ascii="National Regular" w:hAnsi="National Regular" w:cs="Arial"/>
          <w:b/>
          <w:sz w:val="22"/>
          <w:szCs w:val="22"/>
        </w:rPr>
        <w:t>Preferred</w:t>
      </w:r>
      <w:r w:rsidR="00D8723C" w:rsidRPr="00C12DD4">
        <w:rPr>
          <w:rFonts w:ascii="National Regular" w:hAnsi="National Regular" w:cs="Arial"/>
          <w:b/>
          <w:sz w:val="22"/>
          <w:szCs w:val="22"/>
        </w:rPr>
        <w:t xml:space="preserve"> Qualifications</w:t>
      </w:r>
    </w:p>
    <w:p w14:paraId="2BAC11A6" w14:textId="77777777" w:rsidR="008F4AD5" w:rsidRDefault="008F4AD5" w:rsidP="004A4BB3">
      <w:pPr>
        <w:ind w:left="-360" w:firstLine="360"/>
        <w:contextualSpacing/>
        <w:rPr>
          <w:rFonts w:ascii="National Regular" w:hAnsi="National Regular" w:cs="Arial"/>
          <w:b/>
          <w:sz w:val="22"/>
          <w:szCs w:val="22"/>
        </w:rPr>
      </w:pPr>
    </w:p>
    <w:p w14:paraId="48F3F852" w14:textId="06D66259" w:rsidR="00C12DD4" w:rsidRPr="00EA4AF1" w:rsidRDefault="00B80581" w:rsidP="00C12DD4">
      <w:pPr>
        <w:numPr>
          <w:ilvl w:val="0"/>
          <w:numId w:val="4"/>
        </w:numPr>
        <w:contextualSpacing/>
        <w:rPr>
          <w:rFonts w:ascii="National Regular" w:hAnsi="National Regular" w:cs="Arial"/>
          <w:iCs/>
          <w:sz w:val="22"/>
          <w:szCs w:val="22"/>
        </w:rPr>
      </w:pPr>
      <w:r w:rsidRPr="00C12DD4">
        <w:rPr>
          <w:rFonts w:ascii="National Regular" w:hAnsi="National Regular" w:cs="Arial"/>
          <w:sz w:val="22"/>
          <w:szCs w:val="22"/>
        </w:rPr>
        <w:t>A strong commitment to urban neighborhoods</w:t>
      </w:r>
      <w:r w:rsidR="00FD294B">
        <w:rPr>
          <w:rFonts w:ascii="National Regular" w:hAnsi="National Regular" w:cs="Arial"/>
          <w:sz w:val="22"/>
          <w:szCs w:val="22"/>
        </w:rPr>
        <w:t>, inclusion, diversity</w:t>
      </w:r>
      <w:r w:rsidRPr="00C12DD4">
        <w:rPr>
          <w:rFonts w:ascii="National Regular" w:hAnsi="National Regular" w:cs="Arial"/>
          <w:sz w:val="22"/>
          <w:szCs w:val="22"/>
        </w:rPr>
        <w:t xml:space="preserve"> and equity</w:t>
      </w:r>
    </w:p>
    <w:p w14:paraId="44FCDA79" w14:textId="1CAAEA41" w:rsidR="00EA4AF1" w:rsidRDefault="00EA4AF1" w:rsidP="00EA4AF1">
      <w:pPr>
        <w:numPr>
          <w:ilvl w:val="0"/>
          <w:numId w:val="4"/>
        </w:numPr>
        <w:contextualSpacing/>
        <w:rPr>
          <w:rFonts w:ascii="National Regular" w:hAnsi="National Regular" w:cs="Arial"/>
          <w:iCs/>
          <w:sz w:val="22"/>
          <w:szCs w:val="22"/>
        </w:rPr>
      </w:pPr>
      <w:r w:rsidRPr="00C12DD4">
        <w:rPr>
          <w:rFonts w:ascii="National Regular" w:hAnsi="National Regular" w:cs="Arial"/>
          <w:iCs/>
          <w:sz w:val="22"/>
          <w:szCs w:val="22"/>
        </w:rPr>
        <w:t>Excellent written, verbal, and interpersonal skills</w:t>
      </w:r>
      <w:r>
        <w:rPr>
          <w:rFonts w:ascii="National Regular" w:hAnsi="National Regular" w:cs="Arial"/>
          <w:iCs/>
          <w:sz w:val="22"/>
          <w:szCs w:val="22"/>
        </w:rPr>
        <w:t xml:space="preserve"> </w:t>
      </w:r>
    </w:p>
    <w:p w14:paraId="318B0B70" w14:textId="7F46C3AB" w:rsidR="00EA4AF1" w:rsidRDefault="00EA4AF1" w:rsidP="00EA4AF1">
      <w:pPr>
        <w:numPr>
          <w:ilvl w:val="0"/>
          <w:numId w:val="4"/>
        </w:numPr>
        <w:contextualSpacing/>
        <w:rPr>
          <w:rFonts w:ascii="National Regular" w:hAnsi="National Regular" w:cs="Arial"/>
          <w:iCs/>
          <w:sz w:val="22"/>
          <w:szCs w:val="22"/>
        </w:rPr>
      </w:pPr>
      <w:r>
        <w:rPr>
          <w:rFonts w:ascii="National Regular" w:hAnsi="National Regular" w:cs="Arial"/>
          <w:iCs/>
          <w:sz w:val="22"/>
          <w:szCs w:val="22"/>
        </w:rPr>
        <w:t>Demonstrated success in designing and implementing marketing and public relations plans</w:t>
      </w:r>
      <w:r w:rsidR="00F57231">
        <w:rPr>
          <w:rFonts w:ascii="National Regular" w:hAnsi="National Regular" w:cs="Arial"/>
          <w:iCs/>
          <w:sz w:val="22"/>
          <w:szCs w:val="22"/>
        </w:rPr>
        <w:t xml:space="preserve"> for organizations with regional reach</w:t>
      </w:r>
    </w:p>
    <w:p w14:paraId="6C748C05" w14:textId="03657D9F" w:rsidR="00C71DCF" w:rsidRDefault="00C71DCF" w:rsidP="00EA4AF1">
      <w:pPr>
        <w:numPr>
          <w:ilvl w:val="0"/>
          <w:numId w:val="4"/>
        </w:numPr>
        <w:contextualSpacing/>
        <w:rPr>
          <w:rFonts w:ascii="National Regular" w:hAnsi="National Regular" w:cs="Arial"/>
          <w:iCs/>
          <w:sz w:val="22"/>
          <w:szCs w:val="22"/>
        </w:rPr>
      </w:pPr>
      <w:r>
        <w:rPr>
          <w:rFonts w:ascii="National Regular" w:hAnsi="National Regular" w:cs="Arial"/>
          <w:iCs/>
          <w:sz w:val="22"/>
          <w:szCs w:val="22"/>
        </w:rPr>
        <w:t>Proven track record in working with partners &amp; stakeholders to develop common messaging</w:t>
      </w:r>
    </w:p>
    <w:p w14:paraId="5D2DFF7C" w14:textId="76BA423D" w:rsidR="00F57231" w:rsidRDefault="00F50F24" w:rsidP="00EA4AF1">
      <w:pPr>
        <w:numPr>
          <w:ilvl w:val="0"/>
          <w:numId w:val="4"/>
        </w:numPr>
        <w:contextualSpacing/>
        <w:rPr>
          <w:rFonts w:ascii="National Regular" w:hAnsi="National Regular" w:cs="Arial"/>
          <w:iCs/>
          <w:sz w:val="22"/>
          <w:szCs w:val="22"/>
        </w:rPr>
      </w:pPr>
      <w:r>
        <w:rPr>
          <w:rFonts w:ascii="National Regular" w:hAnsi="National Regular" w:cs="Arial"/>
          <w:iCs/>
          <w:sz w:val="22"/>
          <w:szCs w:val="22"/>
        </w:rPr>
        <w:t>E</w:t>
      </w:r>
      <w:r w:rsidR="00F57231">
        <w:rPr>
          <w:rFonts w:ascii="National Regular" w:hAnsi="National Regular" w:cs="Arial"/>
          <w:iCs/>
          <w:sz w:val="22"/>
          <w:szCs w:val="22"/>
        </w:rPr>
        <w:t>xperience in working with media to communicate an organization and industry’s point of view</w:t>
      </w:r>
    </w:p>
    <w:p w14:paraId="157F5BF8" w14:textId="70040E99" w:rsidR="00992C72" w:rsidRDefault="00992C72" w:rsidP="00EA4AF1">
      <w:pPr>
        <w:numPr>
          <w:ilvl w:val="0"/>
          <w:numId w:val="4"/>
        </w:numPr>
        <w:contextualSpacing/>
        <w:rPr>
          <w:rFonts w:ascii="National Regular" w:hAnsi="National Regular" w:cs="Arial"/>
          <w:iCs/>
          <w:sz w:val="22"/>
          <w:szCs w:val="22"/>
        </w:rPr>
      </w:pPr>
      <w:r>
        <w:rPr>
          <w:rFonts w:ascii="National Regular" w:hAnsi="National Regular" w:cs="Arial"/>
          <w:iCs/>
          <w:sz w:val="22"/>
          <w:szCs w:val="22"/>
        </w:rPr>
        <w:t>Management of an organizational brand</w:t>
      </w:r>
      <w:r w:rsidR="00C71DCF">
        <w:rPr>
          <w:rFonts w:ascii="National Regular" w:hAnsi="National Regular" w:cs="Arial"/>
          <w:iCs/>
          <w:sz w:val="22"/>
          <w:szCs w:val="22"/>
        </w:rPr>
        <w:t>; experience in managing traditional and digital marketing platforms</w:t>
      </w:r>
    </w:p>
    <w:p w14:paraId="58B06B81" w14:textId="1BB89810" w:rsidR="00F57231" w:rsidRDefault="005C20F9" w:rsidP="00EA4AF1">
      <w:pPr>
        <w:numPr>
          <w:ilvl w:val="0"/>
          <w:numId w:val="4"/>
        </w:numPr>
        <w:contextualSpacing/>
        <w:rPr>
          <w:rFonts w:ascii="National Regular" w:hAnsi="National Regular" w:cs="Arial"/>
          <w:iCs/>
          <w:sz w:val="22"/>
          <w:szCs w:val="22"/>
        </w:rPr>
      </w:pPr>
      <w:r>
        <w:rPr>
          <w:rFonts w:ascii="National Regular" w:hAnsi="National Regular" w:cs="Arial"/>
          <w:iCs/>
          <w:sz w:val="22"/>
          <w:szCs w:val="22"/>
        </w:rPr>
        <w:t xml:space="preserve">History of building, </w:t>
      </w:r>
      <w:r w:rsidR="00992C72">
        <w:rPr>
          <w:rFonts w:ascii="National Regular" w:hAnsi="National Regular" w:cs="Arial"/>
          <w:iCs/>
          <w:sz w:val="22"/>
          <w:szCs w:val="22"/>
        </w:rPr>
        <w:t>managing, leading, and working with achievement-oriented teams</w:t>
      </w:r>
    </w:p>
    <w:p w14:paraId="736A24D9" w14:textId="1088E17B" w:rsidR="00C71DCF" w:rsidRPr="00C12DD4" w:rsidRDefault="00992C72" w:rsidP="00C71DCF">
      <w:pPr>
        <w:numPr>
          <w:ilvl w:val="0"/>
          <w:numId w:val="4"/>
        </w:numPr>
        <w:contextualSpacing/>
        <w:rPr>
          <w:rFonts w:ascii="National Regular" w:hAnsi="National Regular" w:cs="Arial"/>
          <w:iCs/>
          <w:sz w:val="22"/>
          <w:szCs w:val="22"/>
        </w:rPr>
      </w:pPr>
      <w:r>
        <w:rPr>
          <w:rFonts w:ascii="National Regular" w:hAnsi="National Regular" w:cs="Arial"/>
          <w:iCs/>
          <w:sz w:val="22"/>
          <w:szCs w:val="22"/>
        </w:rPr>
        <w:t>Ability to consistently deliver on deadlin</w:t>
      </w:r>
      <w:r w:rsidR="00C71DCF">
        <w:rPr>
          <w:rFonts w:ascii="National Regular" w:hAnsi="National Regular" w:cs="Arial"/>
          <w:iCs/>
          <w:sz w:val="22"/>
          <w:szCs w:val="22"/>
        </w:rPr>
        <w:t>e; e</w:t>
      </w:r>
      <w:r w:rsidR="00C71DCF" w:rsidRPr="00C12DD4">
        <w:rPr>
          <w:rFonts w:ascii="National Regular" w:hAnsi="National Regular" w:cs="Arial"/>
          <w:iCs/>
          <w:sz w:val="22"/>
          <w:szCs w:val="22"/>
        </w:rPr>
        <w:t>xcellent</w:t>
      </w:r>
      <w:r w:rsidR="00C71DCF">
        <w:rPr>
          <w:rFonts w:ascii="National Regular" w:hAnsi="National Regular" w:cs="Arial"/>
          <w:iCs/>
          <w:sz w:val="22"/>
          <w:szCs w:val="22"/>
        </w:rPr>
        <w:t xml:space="preserve"> organization and time management</w:t>
      </w:r>
      <w:r w:rsidR="00C71DCF" w:rsidRPr="00C12DD4">
        <w:rPr>
          <w:rFonts w:ascii="National Regular" w:hAnsi="National Regular" w:cs="Arial"/>
          <w:iCs/>
          <w:sz w:val="22"/>
          <w:szCs w:val="22"/>
        </w:rPr>
        <w:t xml:space="preserve"> skills</w:t>
      </w:r>
    </w:p>
    <w:p w14:paraId="246D7162" w14:textId="77777777" w:rsidR="00C71DCF" w:rsidRDefault="00C71DCF" w:rsidP="004A4BB3">
      <w:pPr>
        <w:contextualSpacing/>
        <w:rPr>
          <w:rFonts w:eastAsiaTheme="minorHAnsi" w:cs="Arial"/>
          <w:b/>
          <w:bCs/>
          <w:iCs/>
          <w:sz w:val="22"/>
          <w:szCs w:val="22"/>
        </w:rPr>
      </w:pPr>
    </w:p>
    <w:p w14:paraId="19F7E3FA" w14:textId="0F57553B" w:rsidR="006F2974" w:rsidRDefault="006F2974" w:rsidP="004A4BB3">
      <w:pPr>
        <w:contextualSpacing/>
        <w:rPr>
          <w:rFonts w:ascii="National Regular" w:hAnsi="National Regular" w:cs="Arial"/>
          <w:b/>
          <w:bCs/>
          <w:sz w:val="22"/>
          <w:szCs w:val="22"/>
        </w:rPr>
      </w:pPr>
      <w:r w:rsidRPr="00185E79">
        <w:rPr>
          <w:rFonts w:ascii="National Regular" w:hAnsi="National Regular" w:cs="Arial"/>
          <w:b/>
          <w:bCs/>
          <w:sz w:val="22"/>
          <w:szCs w:val="22"/>
        </w:rPr>
        <w:t>Additional Information</w:t>
      </w:r>
    </w:p>
    <w:p w14:paraId="0FC7AD9F" w14:textId="2F8F6F78" w:rsidR="008F4AD5" w:rsidRDefault="00291FD7" w:rsidP="004A4BB3">
      <w:pPr>
        <w:contextualSpacing/>
        <w:rPr>
          <w:rFonts w:ascii="National Regular" w:hAnsi="National Regular" w:cs="Arial"/>
          <w:b/>
          <w:bCs/>
          <w:sz w:val="22"/>
          <w:szCs w:val="22"/>
        </w:rPr>
      </w:pPr>
      <w:r>
        <w:rPr>
          <w:rFonts w:ascii="National Regular" w:hAnsi="National Regular" w:cs="Arial"/>
          <w:b/>
          <w:bCs/>
          <w:sz w:val="22"/>
          <w:szCs w:val="22"/>
        </w:rPr>
        <w:t xml:space="preserve"> </w:t>
      </w:r>
    </w:p>
    <w:p w14:paraId="096002BF" w14:textId="0F0644D3" w:rsidR="006F2974" w:rsidRPr="00185E79" w:rsidRDefault="006F2974" w:rsidP="006F2974">
      <w:pPr>
        <w:pStyle w:val="ListParagraph"/>
        <w:numPr>
          <w:ilvl w:val="0"/>
          <w:numId w:val="9"/>
        </w:numPr>
        <w:rPr>
          <w:rFonts w:ascii="National Regular" w:hAnsi="National Regular" w:cs="Arial"/>
        </w:rPr>
      </w:pPr>
      <w:r w:rsidRPr="00185E79">
        <w:rPr>
          <w:rFonts w:ascii="National Regular" w:hAnsi="National Regular" w:cs="Arial"/>
        </w:rPr>
        <w:t>Salary range is $</w:t>
      </w:r>
      <w:r w:rsidR="001F6543">
        <w:rPr>
          <w:rFonts w:ascii="National Regular" w:hAnsi="National Regular" w:cs="Arial"/>
        </w:rPr>
        <w:t>80</w:t>
      </w:r>
      <w:r w:rsidR="005D397B">
        <w:rPr>
          <w:rFonts w:ascii="National Regular" w:hAnsi="National Regular" w:cs="Arial"/>
        </w:rPr>
        <w:t>,000</w:t>
      </w:r>
      <w:r w:rsidR="00C12DD4">
        <w:rPr>
          <w:rFonts w:ascii="National Regular" w:hAnsi="National Regular" w:cs="Arial"/>
        </w:rPr>
        <w:t xml:space="preserve"> - $</w:t>
      </w:r>
      <w:r w:rsidR="001F6543">
        <w:rPr>
          <w:rFonts w:ascii="National Regular" w:hAnsi="National Regular" w:cs="Arial"/>
        </w:rPr>
        <w:t>90</w:t>
      </w:r>
      <w:r w:rsidR="00C12DD4">
        <w:rPr>
          <w:rFonts w:ascii="National Regular" w:hAnsi="National Regular" w:cs="Arial"/>
        </w:rPr>
        <w:t>,000</w:t>
      </w:r>
      <w:r w:rsidRPr="00185E79">
        <w:rPr>
          <w:rFonts w:ascii="National Regular" w:hAnsi="National Regular" w:cs="Arial"/>
        </w:rPr>
        <w:t>.</w:t>
      </w:r>
    </w:p>
    <w:p w14:paraId="5987E94B" w14:textId="474DA82E" w:rsidR="006F2974" w:rsidRPr="00185E79" w:rsidRDefault="006F2974" w:rsidP="006F2974">
      <w:pPr>
        <w:pStyle w:val="ListParagraph"/>
        <w:numPr>
          <w:ilvl w:val="0"/>
          <w:numId w:val="9"/>
        </w:numPr>
        <w:rPr>
          <w:rFonts w:ascii="National Regular" w:hAnsi="National Regular" w:cs="Arial"/>
        </w:rPr>
      </w:pPr>
      <w:r w:rsidRPr="00185E79">
        <w:rPr>
          <w:rFonts w:ascii="National Regular" w:hAnsi="National Regular" w:cs="Arial"/>
        </w:rPr>
        <w:t>CNP provides the following for</w:t>
      </w:r>
      <w:r w:rsidR="00EF23E7" w:rsidRPr="00185E79">
        <w:rPr>
          <w:rFonts w:ascii="National Regular" w:hAnsi="National Regular" w:cs="Arial"/>
        </w:rPr>
        <w:t xml:space="preserve"> employees:</w:t>
      </w:r>
    </w:p>
    <w:p w14:paraId="07CAE92D" w14:textId="268F4A2D" w:rsidR="00EF23E7" w:rsidRPr="00185E79" w:rsidRDefault="00EF23E7" w:rsidP="00EF23E7">
      <w:pPr>
        <w:pStyle w:val="ListParagraph"/>
        <w:numPr>
          <w:ilvl w:val="1"/>
          <w:numId w:val="9"/>
        </w:numPr>
        <w:rPr>
          <w:rFonts w:ascii="National Regular" w:hAnsi="National Regular" w:cs="Arial"/>
        </w:rPr>
      </w:pPr>
      <w:r w:rsidRPr="00185E79">
        <w:rPr>
          <w:rFonts w:ascii="National Regular" w:hAnsi="National Regular" w:cs="Arial"/>
        </w:rPr>
        <w:t>Option to work remotely up to two days per week</w:t>
      </w:r>
    </w:p>
    <w:p w14:paraId="3B8203AB" w14:textId="65F603BB" w:rsidR="00AD1B86" w:rsidRPr="00185E79" w:rsidRDefault="006A0068" w:rsidP="005274D3">
      <w:pPr>
        <w:pStyle w:val="ListParagraph"/>
        <w:numPr>
          <w:ilvl w:val="1"/>
          <w:numId w:val="9"/>
        </w:numPr>
        <w:rPr>
          <w:rFonts w:ascii="National Regular" w:hAnsi="National Regular" w:cs="Arial"/>
        </w:rPr>
      </w:pPr>
      <w:r w:rsidRPr="00185E79">
        <w:rPr>
          <w:rFonts w:ascii="National Regular" w:hAnsi="National Regular" w:cs="Arial"/>
        </w:rPr>
        <w:t>Medical</w:t>
      </w:r>
      <w:r w:rsidR="005C70B7" w:rsidRPr="00185E79">
        <w:rPr>
          <w:rFonts w:ascii="National Regular" w:hAnsi="National Regular" w:cs="Arial"/>
        </w:rPr>
        <w:t xml:space="preserve"> (80% of premium paid by employer)</w:t>
      </w:r>
      <w:r w:rsidRPr="00185E79">
        <w:rPr>
          <w:rFonts w:ascii="National Regular" w:hAnsi="National Regular" w:cs="Arial"/>
        </w:rPr>
        <w:t>, Vision</w:t>
      </w:r>
      <w:r w:rsidR="005C70B7" w:rsidRPr="00185E79">
        <w:rPr>
          <w:rFonts w:ascii="National Regular" w:hAnsi="National Regular" w:cs="Arial"/>
        </w:rPr>
        <w:t xml:space="preserve"> (100%</w:t>
      </w:r>
      <w:r w:rsidR="00AD1B86" w:rsidRPr="00185E79">
        <w:rPr>
          <w:rFonts w:ascii="National Regular" w:hAnsi="National Regular" w:cs="Arial"/>
        </w:rPr>
        <w:t>)</w:t>
      </w:r>
      <w:r w:rsidRPr="00185E79">
        <w:rPr>
          <w:rFonts w:ascii="National Regular" w:hAnsi="National Regular" w:cs="Arial"/>
        </w:rPr>
        <w:t>, and Dental</w:t>
      </w:r>
      <w:r w:rsidR="00AD1B86" w:rsidRPr="00185E79">
        <w:rPr>
          <w:rFonts w:ascii="National Regular" w:hAnsi="National Regular" w:cs="Arial"/>
        </w:rPr>
        <w:t xml:space="preserve"> (100%)</w:t>
      </w:r>
      <w:r w:rsidRPr="00185E79">
        <w:rPr>
          <w:rFonts w:ascii="National Regular" w:hAnsi="National Regular" w:cs="Arial"/>
        </w:rPr>
        <w:t xml:space="preserve"> Insurance</w:t>
      </w:r>
      <w:r w:rsidR="00AD1B86" w:rsidRPr="00185E79">
        <w:rPr>
          <w:rFonts w:ascii="National Regular" w:hAnsi="National Regular" w:cs="Arial"/>
        </w:rPr>
        <w:t xml:space="preserve"> available for employees and dependents</w:t>
      </w:r>
      <w:r w:rsidR="005274D3" w:rsidRPr="00185E79">
        <w:rPr>
          <w:rFonts w:ascii="National Regular" w:hAnsi="National Regular" w:cs="Arial"/>
        </w:rPr>
        <w:t>; first dollar benefits contribution for out</w:t>
      </w:r>
      <w:r w:rsidR="00231431">
        <w:rPr>
          <w:rFonts w:ascii="National Regular" w:hAnsi="National Regular" w:cs="Arial"/>
        </w:rPr>
        <w:t>-</w:t>
      </w:r>
      <w:r w:rsidR="005274D3" w:rsidRPr="00185E79">
        <w:rPr>
          <w:rFonts w:ascii="National Regular" w:hAnsi="National Regular" w:cs="Arial"/>
        </w:rPr>
        <w:t>of</w:t>
      </w:r>
      <w:r w:rsidR="00231431">
        <w:rPr>
          <w:rFonts w:ascii="National Regular" w:hAnsi="National Regular" w:cs="Arial"/>
        </w:rPr>
        <w:t>-</w:t>
      </w:r>
      <w:r w:rsidR="005274D3" w:rsidRPr="00185E79">
        <w:rPr>
          <w:rFonts w:ascii="National Regular" w:hAnsi="National Regular" w:cs="Arial"/>
        </w:rPr>
        <w:t>pocket healthcare expenses</w:t>
      </w:r>
    </w:p>
    <w:p w14:paraId="3B509EC6" w14:textId="0BE63E8B" w:rsidR="00A219D4" w:rsidRPr="00185E79" w:rsidRDefault="00A219D4" w:rsidP="005274D3">
      <w:pPr>
        <w:pStyle w:val="ListParagraph"/>
        <w:numPr>
          <w:ilvl w:val="1"/>
          <w:numId w:val="9"/>
        </w:numPr>
        <w:rPr>
          <w:rFonts w:ascii="National Regular" w:hAnsi="National Regular" w:cs="Arial"/>
        </w:rPr>
      </w:pPr>
      <w:r w:rsidRPr="00185E79">
        <w:rPr>
          <w:rFonts w:ascii="National Regular" w:hAnsi="National Regular" w:cs="Arial"/>
        </w:rPr>
        <w:t>Automatic 2% contribution to 401(k)</w:t>
      </w:r>
    </w:p>
    <w:p w14:paraId="07724A10" w14:textId="41F1D31D" w:rsidR="00A219D4" w:rsidRDefault="00C12DD4" w:rsidP="005274D3">
      <w:pPr>
        <w:pStyle w:val="ListParagraph"/>
        <w:numPr>
          <w:ilvl w:val="1"/>
          <w:numId w:val="9"/>
        </w:numPr>
        <w:rPr>
          <w:rFonts w:ascii="National Regular" w:hAnsi="National Regular" w:cs="Arial"/>
        </w:rPr>
      </w:pPr>
      <w:r>
        <w:rPr>
          <w:rFonts w:ascii="National Regular" w:hAnsi="National Regular" w:cs="Arial"/>
        </w:rPr>
        <w:t>Fourteen</w:t>
      </w:r>
      <w:r w:rsidR="00C758D3" w:rsidRPr="00185E79">
        <w:rPr>
          <w:rFonts w:ascii="National Regular" w:hAnsi="National Regular" w:cs="Arial"/>
        </w:rPr>
        <w:t xml:space="preserve"> paid holidays, t</w:t>
      </w:r>
      <w:r w:rsidR="001E11FA">
        <w:rPr>
          <w:rFonts w:ascii="National Regular" w:hAnsi="National Regular" w:cs="Arial"/>
        </w:rPr>
        <w:t>hree</w:t>
      </w:r>
      <w:r w:rsidR="00C758D3" w:rsidRPr="00185E79">
        <w:rPr>
          <w:rFonts w:ascii="National Regular" w:hAnsi="National Regular" w:cs="Arial"/>
        </w:rPr>
        <w:t xml:space="preserve"> weeks of vacation, and sick tim</w:t>
      </w:r>
      <w:r>
        <w:rPr>
          <w:rFonts w:ascii="National Regular" w:hAnsi="National Regular" w:cs="Arial"/>
        </w:rPr>
        <w:t>e</w:t>
      </w:r>
    </w:p>
    <w:p w14:paraId="5CF77583" w14:textId="6C1F6F67" w:rsidR="00C12DD4" w:rsidRPr="00185E79" w:rsidRDefault="00C12DD4" w:rsidP="005274D3">
      <w:pPr>
        <w:pStyle w:val="ListParagraph"/>
        <w:numPr>
          <w:ilvl w:val="1"/>
          <w:numId w:val="9"/>
        </w:numPr>
        <w:rPr>
          <w:rFonts w:ascii="National Regular" w:hAnsi="National Regular" w:cs="Arial"/>
        </w:rPr>
      </w:pPr>
      <w:r>
        <w:rPr>
          <w:rFonts w:ascii="National Regular" w:hAnsi="National Regular" w:cs="Arial"/>
        </w:rPr>
        <w:t>Generous family leave policies</w:t>
      </w:r>
    </w:p>
    <w:p w14:paraId="065F7929" w14:textId="2B081F03" w:rsidR="00D8530C" w:rsidRDefault="00D010CB" w:rsidP="004A4BB3">
      <w:pPr>
        <w:contextualSpacing/>
        <w:rPr>
          <w:rFonts w:ascii="National Regular" w:hAnsi="National Regular" w:cs="Arial"/>
          <w:b/>
          <w:bCs/>
          <w:sz w:val="22"/>
          <w:szCs w:val="22"/>
        </w:rPr>
      </w:pPr>
      <w:r w:rsidRPr="00185E79">
        <w:rPr>
          <w:rFonts w:ascii="National Regular" w:hAnsi="National Regular" w:cs="Arial"/>
          <w:b/>
          <w:bCs/>
          <w:sz w:val="22"/>
          <w:szCs w:val="22"/>
        </w:rPr>
        <w:t>Apply</w:t>
      </w:r>
    </w:p>
    <w:p w14:paraId="01A7D248" w14:textId="4E0DB617" w:rsidR="00741DA1" w:rsidRPr="00185E79" w:rsidRDefault="00D21E63" w:rsidP="004A4BB3">
      <w:pPr>
        <w:pStyle w:val="ListParagraph"/>
        <w:numPr>
          <w:ilvl w:val="0"/>
          <w:numId w:val="6"/>
        </w:numPr>
        <w:spacing w:line="240" w:lineRule="auto"/>
        <w:rPr>
          <w:rFonts w:ascii="National Regular" w:hAnsi="National Regular" w:cs="Arial"/>
          <w:b/>
          <w:bCs/>
        </w:rPr>
      </w:pPr>
      <w:r w:rsidRPr="00185E79">
        <w:rPr>
          <w:rFonts w:ascii="National Regular" w:hAnsi="National Regular" w:cs="Arial"/>
        </w:rPr>
        <w:t xml:space="preserve">Interested applicants should provide a cover letter and resume to </w:t>
      </w:r>
      <w:hyperlink r:id="rId11" w:history="1">
        <w:r w:rsidRPr="00185E79">
          <w:rPr>
            <w:rStyle w:val="Hyperlink"/>
            <w:rFonts w:ascii="National Regular" w:hAnsi="National Regular" w:cs="Arial"/>
          </w:rPr>
          <w:t>careers@clevelandnp.org</w:t>
        </w:r>
      </w:hyperlink>
      <w:r w:rsidRPr="00185E79">
        <w:rPr>
          <w:rFonts w:ascii="National Regular" w:hAnsi="National Regular" w:cs="Arial"/>
        </w:rPr>
        <w:t xml:space="preserve">. </w:t>
      </w:r>
    </w:p>
    <w:sectPr w:rsidR="00741DA1" w:rsidRPr="00185E79" w:rsidSect="00BC279C">
      <w:headerReference w:type="default" r:id="rId12"/>
      <w:footerReference w:type="defaul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64D5" w14:textId="77777777" w:rsidR="00BC279C" w:rsidRDefault="00BC279C" w:rsidP="00BB61A9">
      <w:r>
        <w:separator/>
      </w:r>
    </w:p>
  </w:endnote>
  <w:endnote w:type="continuationSeparator" w:id="0">
    <w:p w14:paraId="19789FDB" w14:textId="77777777" w:rsidR="00BC279C" w:rsidRDefault="00BC279C" w:rsidP="00BB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ational Regular">
    <w:altName w:val="Calibri"/>
    <w:panose1 w:val="02000503000000020004"/>
    <w:charset w:val="00"/>
    <w:family w:val="modern"/>
    <w:notTrueType/>
    <w:pitch w:val="variable"/>
    <w:sig w:usb0="A00000FF" w:usb1="5000207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D24F" w14:textId="77777777" w:rsidR="00BB61A9" w:rsidRDefault="00BB61A9">
    <w:pPr>
      <w:pStyle w:val="Footer"/>
    </w:pPr>
    <w:r>
      <w:t xml:space="preserve">          </w:t>
    </w:r>
    <w:r w:rsidRPr="00BB61A9">
      <w:rPr>
        <w:noProof/>
      </w:rPr>
      <w:drawing>
        <wp:inline distT="0" distB="0" distL="0" distR="0" wp14:anchorId="01A7D252" wp14:editId="01A7D253">
          <wp:extent cx="6608330" cy="40957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9254" cy="41149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D7151" w14:textId="77777777" w:rsidR="00BC279C" w:rsidRDefault="00BC279C" w:rsidP="00BB61A9">
      <w:r>
        <w:separator/>
      </w:r>
    </w:p>
  </w:footnote>
  <w:footnote w:type="continuationSeparator" w:id="0">
    <w:p w14:paraId="5E6A1668" w14:textId="77777777" w:rsidR="00BC279C" w:rsidRDefault="00BC279C" w:rsidP="00BB6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D24E" w14:textId="77777777" w:rsidR="00BB61A9" w:rsidRDefault="00BB61A9">
    <w:pPr>
      <w:pStyle w:val="Header"/>
    </w:pPr>
    <w:r w:rsidRPr="00BB61A9">
      <w:rPr>
        <w:noProof/>
      </w:rPr>
      <w:drawing>
        <wp:inline distT="0" distB="0" distL="0" distR="0" wp14:anchorId="01A7D250" wp14:editId="01A7D251">
          <wp:extent cx="1809750" cy="857031"/>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109" cy="9523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144B"/>
    <w:multiLevelType w:val="hybridMultilevel"/>
    <w:tmpl w:val="84D2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1148A"/>
    <w:multiLevelType w:val="hybridMultilevel"/>
    <w:tmpl w:val="624A2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FA2D0D"/>
    <w:multiLevelType w:val="hybridMultilevel"/>
    <w:tmpl w:val="32DC815E"/>
    <w:lvl w:ilvl="0" w:tplc="8A7881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873077"/>
    <w:multiLevelType w:val="multilevel"/>
    <w:tmpl w:val="15FE2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F65033"/>
    <w:multiLevelType w:val="hybridMultilevel"/>
    <w:tmpl w:val="1AC2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06C82"/>
    <w:multiLevelType w:val="hybridMultilevel"/>
    <w:tmpl w:val="28B88B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4EE589D"/>
    <w:multiLevelType w:val="hybridMultilevel"/>
    <w:tmpl w:val="72688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B28B5"/>
    <w:multiLevelType w:val="hybridMultilevel"/>
    <w:tmpl w:val="A3C8CFE2"/>
    <w:lvl w:ilvl="0" w:tplc="B5CE3E46">
      <w:start w:val="1"/>
      <w:numFmt w:val="bullet"/>
      <w:lvlText w:val=""/>
      <w:lvlJc w:val="left"/>
      <w:pPr>
        <w:tabs>
          <w:tab w:val="num" w:pos="720"/>
        </w:tabs>
        <w:ind w:left="720" w:hanging="360"/>
      </w:pPr>
      <w:rPr>
        <w:rFonts w:ascii="Symbol" w:eastAsia="Times New Roman" w:hAnsi="Symbo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01090F"/>
    <w:multiLevelType w:val="hybridMultilevel"/>
    <w:tmpl w:val="554EE61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94D73FB"/>
    <w:multiLevelType w:val="hybridMultilevel"/>
    <w:tmpl w:val="45424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226A9E"/>
    <w:multiLevelType w:val="hybridMultilevel"/>
    <w:tmpl w:val="1AA8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317A0B"/>
    <w:multiLevelType w:val="multilevel"/>
    <w:tmpl w:val="76DAF1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E3A1253"/>
    <w:multiLevelType w:val="hybridMultilevel"/>
    <w:tmpl w:val="F05EE548"/>
    <w:lvl w:ilvl="0" w:tplc="7E306E6E">
      <w:start w:val="1"/>
      <w:numFmt w:val="decimal"/>
      <w:lvlText w:val="%1."/>
      <w:lvlJc w:val="left"/>
      <w:pPr>
        <w:tabs>
          <w:tab w:val="num" w:pos="1084"/>
        </w:tabs>
        <w:ind w:left="1084" w:hanging="360"/>
      </w:pPr>
    </w:lvl>
    <w:lvl w:ilvl="1" w:tplc="04090019">
      <w:start w:val="1"/>
      <w:numFmt w:val="lowerLetter"/>
      <w:lvlText w:val="%2."/>
      <w:lvlJc w:val="left"/>
      <w:pPr>
        <w:tabs>
          <w:tab w:val="num" w:pos="1804"/>
        </w:tabs>
        <w:ind w:left="1804" w:hanging="360"/>
      </w:pPr>
    </w:lvl>
    <w:lvl w:ilvl="2" w:tplc="0409001B">
      <w:start w:val="1"/>
      <w:numFmt w:val="lowerRoman"/>
      <w:lvlText w:val="%3."/>
      <w:lvlJc w:val="right"/>
      <w:pPr>
        <w:tabs>
          <w:tab w:val="num" w:pos="2524"/>
        </w:tabs>
        <w:ind w:left="2524" w:hanging="180"/>
      </w:pPr>
    </w:lvl>
    <w:lvl w:ilvl="3" w:tplc="0409000F">
      <w:start w:val="1"/>
      <w:numFmt w:val="decimal"/>
      <w:lvlText w:val="%4."/>
      <w:lvlJc w:val="left"/>
      <w:pPr>
        <w:tabs>
          <w:tab w:val="num" w:pos="3244"/>
        </w:tabs>
        <w:ind w:left="3244" w:hanging="360"/>
      </w:pPr>
    </w:lvl>
    <w:lvl w:ilvl="4" w:tplc="04090019">
      <w:start w:val="1"/>
      <w:numFmt w:val="lowerLetter"/>
      <w:lvlText w:val="%5."/>
      <w:lvlJc w:val="left"/>
      <w:pPr>
        <w:tabs>
          <w:tab w:val="num" w:pos="3964"/>
        </w:tabs>
        <w:ind w:left="3964" w:hanging="360"/>
      </w:pPr>
    </w:lvl>
    <w:lvl w:ilvl="5" w:tplc="0409001B">
      <w:start w:val="1"/>
      <w:numFmt w:val="lowerRoman"/>
      <w:lvlText w:val="%6."/>
      <w:lvlJc w:val="right"/>
      <w:pPr>
        <w:tabs>
          <w:tab w:val="num" w:pos="4684"/>
        </w:tabs>
        <w:ind w:left="4684" w:hanging="180"/>
      </w:pPr>
    </w:lvl>
    <w:lvl w:ilvl="6" w:tplc="0409000F">
      <w:start w:val="1"/>
      <w:numFmt w:val="decimal"/>
      <w:lvlText w:val="%7."/>
      <w:lvlJc w:val="left"/>
      <w:pPr>
        <w:tabs>
          <w:tab w:val="num" w:pos="5404"/>
        </w:tabs>
        <w:ind w:left="5404" w:hanging="360"/>
      </w:pPr>
    </w:lvl>
    <w:lvl w:ilvl="7" w:tplc="04090019">
      <w:start w:val="1"/>
      <w:numFmt w:val="lowerLetter"/>
      <w:lvlText w:val="%8."/>
      <w:lvlJc w:val="left"/>
      <w:pPr>
        <w:tabs>
          <w:tab w:val="num" w:pos="6124"/>
        </w:tabs>
        <w:ind w:left="6124" w:hanging="360"/>
      </w:pPr>
    </w:lvl>
    <w:lvl w:ilvl="8" w:tplc="0409001B">
      <w:start w:val="1"/>
      <w:numFmt w:val="lowerRoman"/>
      <w:lvlText w:val="%9."/>
      <w:lvlJc w:val="right"/>
      <w:pPr>
        <w:tabs>
          <w:tab w:val="num" w:pos="6844"/>
        </w:tabs>
        <w:ind w:left="6844" w:hanging="180"/>
      </w:pPr>
    </w:lvl>
  </w:abstractNum>
  <w:abstractNum w:abstractNumId="13" w15:restartNumberingAfterBreak="0">
    <w:nsid w:val="75BE5BB0"/>
    <w:multiLevelType w:val="hybridMultilevel"/>
    <w:tmpl w:val="E7C2B544"/>
    <w:lvl w:ilvl="0" w:tplc="C4FCB394">
      <w:numFmt w:val="bullet"/>
      <w:lvlText w:val="-"/>
      <w:lvlJc w:val="left"/>
      <w:pPr>
        <w:ind w:left="720" w:hanging="360"/>
      </w:pPr>
      <w:rPr>
        <w:rFonts w:ascii="Times New Roman" w:eastAsia="Calibri"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22AC3"/>
    <w:multiLevelType w:val="multilevel"/>
    <w:tmpl w:val="72E078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7ECA53C3"/>
    <w:multiLevelType w:val="hybridMultilevel"/>
    <w:tmpl w:val="04208342"/>
    <w:lvl w:ilvl="0" w:tplc="C812FB7A">
      <w:start w:val="1"/>
      <w:numFmt w:val="decimal"/>
      <w:lvlText w:val="%1."/>
      <w:lvlJc w:val="left"/>
      <w:pPr>
        <w:tabs>
          <w:tab w:val="num" w:pos="964"/>
        </w:tabs>
        <w:ind w:left="964" w:hanging="360"/>
      </w:pPr>
    </w:lvl>
    <w:lvl w:ilvl="1" w:tplc="04090019">
      <w:start w:val="1"/>
      <w:numFmt w:val="lowerLetter"/>
      <w:lvlText w:val="%2."/>
      <w:lvlJc w:val="left"/>
      <w:pPr>
        <w:tabs>
          <w:tab w:val="num" w:pos="1684"/>
        </w:tabs>
        <w:ind w:left="1684" w:hanging="360"/>
      </w:pPr>
    </w:lvl>
    <w:lvl w:ilvl="2" w:tplc="0409001B">
      <w:start w:val="1"/>
      <w:numFmt w:val="lowerRoman"/>
      <w:lvlText w:val="%3."/>
      <w:lvlJc w:val="right"/>
      <w:pPr>
        <w:tabs>
          <w:tab w:val="num" w:pos="2404"/>
        </w:tabs>
        <w:ind w:left="2404" w:hanging="180"/>
      </w:pPr>
    </w:lvl>
    <w:lvl w:ilvl="3" w:tplc="0409000F">
      <w:start w:val="1"/>
      <w:numFmt w:val="decimal"/>
      <w:lvlText w:val="%4."/>
      <w:lvlJc w:val="left"/>
      <w:pPr>
        <w:tabs>
          <w:tab w:val="num" w:pos="3124"/>
        </w:tabs>
        <w:ind w:left="3124" w:hanging="360"/>
      </w:pPr>
    </w:lvl>
    <w:lvl w:ilvl="4" w:tplc="04090019">
      <w:start w:val="1"/>
      <w:numFmt w:val="lowerLetter"/>
      <w:lvlText w:val="%5."/>
      <w:lvlJc w:val="left"/>
      <w:pPr>
        <w:tabs>
          <w:tab w:val="num" w:pos="3844"/>
        </w:tabs>
        <w:ind w:left="3844" w:hanging="360"/>
      </w:pPr>
    </w:lvl>
    <w:lvl w:ilvl="5" w:tplc="0409001B">
      <w:start w:val="1"/>
      <w:numFmt w:val="lowerRoman"/>
      <w:lvlText w:val="%6."/>
      <w:lvlJc w:val="right"/>
      <w:pPr>
        <w:tabs>
          <w:tab w:val="num" w:pos="4564"/>
        </w:tabs>
        <w:ind w:left="4564" w:hanging="180"/>
      </w:pPr>
    </w:lvl>
    <w:lvl w:ilvl="6" w:tplc="0409000F">
      <w:start w:val="1"/>
      <w:numFmt w:val="decimal"/>
      <w:lvlText w:val="%7."/>
      <w:lvlJc w:val="left"/>
      <w:pPr>
        <w:tabs>
          <w:tab w:val="num" w:pos="5284"/>
        </w:tabs>
        <w:ind w:left="5284" w:hanging="360"/>
      </w:pPr>
    </w:lvl>
    <w:lvl w:ilvl="7" w:tplc="04090019">
      <w:start w:val="1"/>
      <w:numFmt w:val="lowerLetter"/>
      <w:lvlText w:val="%8."/>
      <w:lvlJc w:val="left"/>
      <w:pPr>
        <w:tabs>
          <w:tab w:val="num" w:pos="6004"/>
        </w:tabs>
        <w:ind w:left="6004" w:hanging="360"/>
      </w:pPr>
    </w:lvl>
    <w:lvl w:ilvl="8" w:tplc="0409001B">
      <w:start w:val="1"/>
      <w:numFmt w:val="lowerRoman"/>
      <w:lvlText w:val="%9."/>
      <w:lvlJc w:val="right"/>
      <w:pPr>
        <w:tabs>
          <w:tab w:val="num" w:pos="6724"/>
        </w:tabs>
        <w:ind w:left="6724" w:hanging="180"/>
      </w:pPr>
    </w:lvl>
  </w:abstractNum>
  <w:num w:numId="1" w16cid:durableId="1022131258">
    <w:abstractNumId w:val="2"/>
  </w:num>
  <w:num w:numId="2" w16cid:durableId="886914538">
    <w:abstractNumId w:val="8"/>
  </w:num>
  <w:num w:numId="3" w16cid:durableId="1429235547">
    <w:abstractNumId w:val="6"/>
  </w:num>
  <w:num w:numId="4" w16cid:durableId="282464512">
    <w:abstractNumId w:val="7"/>
  </w:num>
  <w:num w:numId="5" w16cid:durableId="1040399303">
    <w:abstractNumId w:val="11"/>
  </w:num>
  <w:num w:numId="6" w16cid:durableId="558128175">
    <w:abstractNumId w:val="10"/>
  </w:num>
  <w:num w:numId="7" w16cid:durableId="11678622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2196494">
    <w:abstractNumId w:val="3"/>
  </w:num>
  <w:num w:numId="9" w16cid:durableId="760838635">
    <w:abstractNumId w:val="1"/>
  </w:num>
  <w:num w:numId="10" w16cid:durableId="14336687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95152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0581534">
    <w:abstractNumId w:val="13"/>
  </w:num>
  <w:num w:numId="13" w16cid:durableId="1168978012">
    <w:abstractNumId w:val="14"/>
  </w:num>
  <w:num w:numId="14" w16cid:durableId="342823583">
    <w:abstractNumId w:val="0"/>
  </w:num>
  <w:num w:numId="15" w16cid:durableId="892304453">
    <w:abstractNumId w:val="4"/>
  </w:num>
  <w:num w:numId="16" w16cid:durableId="13262019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1A9"/>
    <w:rsid w:val="000129BC"/>
    <w:rsid w:val="00065D5E"/>
    <w:rsid w:val="000908BA"/>
    <w:rsid w:val="000A30A5"/>
    <w:rsid w:val="000A6622"/>
    <w:rsid w:val="000B040F"/>
    <w:rsid w:val="000B0412"/>
    <w:rsid w:val="000B4A44"/>
    <w:rsid w:val="000D51EB"/>
    <w:rsid w:val="000E7B04"/>
    <w:rsid w:val="000F6F4F"/>
    <w:rsid w:val="0011790D"/>
    <w:rsid w:val="001526BA"/>
    <w:rsid w:val="00156AC3"/>
    <w:rsid w:val="0016546E"/>
    <w:rsid w:val="00180094"/>
    <w:rsid w:val="00185E79"/>
    <w:rsid w:val="00186F81"/>
    <w:rsid w:val="001A3CC3"/>
    <w:rsid w:val="001A4130"/>
    <w:rsid w:val="001B05D2"/>
    <w:rsid w:val="001C076B"/>
    <w:rsid w:val="001C5EEA"/>
    <w:rsid w:val="001D22A5"/>
    <w:rsid w:val="001E11FA"/>
    <w:rsid w:val="001F0171"/>
    <w:rsid w:val="001F4797"/>
    <w:rsid w:val="001F6543"/>
    <w:rsid w:val="002001BF"/>
    <w:rsid w:val="00231431"/>
    <w:rsid w:val="002315E5"/>
    <w:rsid w:val="00251AE8"/>
    <w:rsid w:val="002670F0"/>
    <w:rsid w:val="00291FD7"/>
    <w:rsid w:val="002C43E0"/>
    <w:rsid w:val="00313FF3"/>
    <w:rsid w:val="00322E47"/>
    <w:rsid w:val="00367EF8"/>
    <w:rsid w:val="00372D6D"/>
    <w:rsid w:val="003906AB"/>
    <w:rsid w:val="00390CC4"/>
    <w:rsid w:val="003B3965"/>
    <w:rsid w:val="003D2E86"/>
    <w:rsid w:val="003E32D3"/>
    <w:rsid w:val="003E4837"/>
    <w:rsid w:val="0040093D"/>
    <w:rsid w:val="004056C0"/>
    <w:rsid w:val="00413BE9"/>
    <w:rsid w:val="00440E6B"/>
    <w:rsid w:val="00455C17"/>
    <w:rsid w:val="004A4BB3"/>
    <w:rsid w:val="004F14A7"/>
    <w:rsid w:val="00513837"/>
    <w:rsid w:val="005274D3"/>
    <w:rsid w:val="00527F1C"/>
    <w:rsid w:val="005630B2"/>
    <w:rsid w:val="005711DC"/>
    <w:rsid w:val="005758DD"/>
    <w:rsid w:val="00576B6B"/>
    <w:rsid w:val="005B2B0F"/>
    <w:rsid w:val="005C0454"/>
    <w:rsid w:val="005C20F9"/>
    <w:rsid w:val="005C70B7"/>
    <w:rsid w:val="005D397B"/>
    <w:rsid w:val="005E262B"/>
    <w:rsid w:val="005F66FB"/>
    <w:rsid w:val="00622323"/>
    <w:rsid w:val="00624A8C"/>
    <w:rsid w:val="00664202"/>
    <w:rsid w:val="0066691D"/>
    <w:rsid w:val="006A0068"/>
    <w:rsid w:val="006A73D3"/>
    <w:rsid w:val="006C5244"/>
    <w:rsid w:val="006D16F7"/>
    <w:rsid w:val="006D6BAD"/>
    <w:rsid w:val="006E27E4"/>
    <w:rsid w:val="006F2974"/>
    <w:rsid w:val="006F76CD"/>
    <w:rsid w:val="00703A4F"/>
    <w:rsid w:val="00733C1F"/>
    <w:rsid w:val="007404AC"/>
    <w:rsid w:val="00741DA1"/>
    <w:rsid w:val="00752310"/>
    <w:rsid w:val="00752C7F"/>
    <w:rsid w:val="00756677"/>
    <w:rsid w:val="00777199"/>
    <w:rsid w:val="00797D3A"/>
    <w:rsid w:val="007D6001"/>
    <w:rsid w:val="008031F6"/>
    <w:rsid w:val="008337C0"/>
    <w:rsid w:val="00841A36"/>
    <w:rsid w:val="00851011"/>
    <w:rsid w:val="0085526C"/>
    <w:rsid w:val="0086425D"/>
    <w:rsid w:val="00867F9E"/>
    <w:rsid w:val="008756CB"/>
    <w:rsid w:val="00897C4F"/>
    <w:rsid w:val="008A5FF8"/>
    <w:rsid w:val="008B092F"/>
    <w:rsid w:val="008D70AD"/>
    <w:rsid w:val="008F4AD5"/>
    <w:rsid w:val="0090011A"/>
    <w:rsid w:val="00915253"/>
    <w:rsid w:val="0093450B"/>
    <w:rsid w:val="00953D09"/>
    <w:rsid w:val="00965FE5"/>
    <w:rsid w:val="0097171C"/>
    <w:rsid w:val="00992C72"/>
    <w:rsid w:val="009A4B27"/>
    <w:rsid w:val="009B3D38"/>
    <w:rsid w:val="009F7D5A"/>
    <w:rsid w:val="00A025BA"/>
    <w:rsid w:val="00A219D4"/>
    <w:rsid w:val="00A72A01"/>
    <w:rsid w:val="00A91FB2"/>
    <w:rsid w:val="00AD1B86"/>
    <w:rsid w:val="00AE5EF9"/>
    <w:rsid w:val="00B12A33"/>
    <w:rsid w:val="00B15082"/>
    <w:rsid w:val="00B20DF5"/>
    <w:rsid w:val="00B41486"/>
    <w:rsid w:val="00B672B5"/>
    <w:rsid w:val="00B80581"/>
    <w:rsid w:val="00B82E6A"/>
    <w:rsid w:val="00B82F1E"/>
    <w:rsid w:val="00B91CB4"/>
    <w:rsid w:val="00B95448"/>
    <w:rsid w:val="00B96C6B"/>
    <w:rsid w:val="00BB61A9"/>
    <w:rsid w:val="00BC279C"/>
    <w:rsid w:val="00BF3ADF"/>
    <w:rsid w:val="00C12DD4"/>
    <w:rsid w:val="00C548CD"/>
    <w:rsid w:val="00C67E16"/>
    <w:rsid w:val="00C71DCF"/>
    <w:rsid w:val="00C758D3"/>
    <w:rsid w:val="00C87C56"/>
    <w:rsid w:val="00C93FBA"/>
    <w:rsid w:val="00CA52D6"/>
    <w:rsid w:val="00CB4947"/>
    <w:rsid w:val="00CC0E4A"/>
    <w:rsid w:val="00CC4786"/>
    <w:rsid w:val="00D010CB"/>
    <w:rsid w:val="00D101D6"/>
    <w:rsid w:val="00D16A93"/>
    <w:rsid w:val="00D21E63"/>
    <w:rsid w:val="00D41577"/>
    <w:rsid w:val="00D5668A"/>
    <w:rsid w:val="00D56A9B"/>
    <w:rsid w:val="00D678E3"/>
    <w:rsid w:val="00D8530C"/>
    <w:rsid w:val="00D8723C"/>
    <w:rsid w:val="00D9013D"/>
    <w:rsid w:val="00DB03CB"/>
    <w:rsid w:val="00DB408D"/>
    <w:rsid w:val="00DC0ECA"/>
    <w:rsid w:val="00DC3901"/>
    <w:rsid w:val="00DC4EFF"/>
    <w:rsid w:val="00DC51DA"/>
    <w:rsid w:val="00DD4AFF"/>
    <w:rsid w:val="00DE7B97"/>
    <w:rsid w:val="00DE7FB7"/>
    <w:rsid w:val="00E15B16"/>
    <w:rsid w:val="00E86A13"/>
    <w:rsid w:val="00EA4AF1"/>
    <w:rsid w:val="00EB0DBD"/>
    <w:rsid w:val="00EB41C7"/>
    <w:rsid w:val="00EB4BB2"/>
    <w:rsid w:val="00EE0318"/>
    <w:rsid w:val="00EF23E7"/>
    <w:rsid w:val="00F018D6"/>
    <w:rsid w:val="00F0668A"/>
    <w:rsid w:val="00F150B4"/>
    <w:rsid w:val="00F25EEC"/>
    <w:rsid w:val="00F27A30"/>
    <w:rsid w:val="00F31363"/>
    <w:rsid w:val="00F50F24"/>
    <w:rsid w:val="00F57231"/>
    <w:rsid w:val="00F854A3"/>
    <w:rsid w:val="00F8681F"/>
    <w:rsid w:val="00F9275A"/>
    <w:rsid w:val="00FA32DF"/>
    <w:rsid w:val="00FC0C13"/>
    <w:rsid w:val="00FD294B"/>
    <w:rsid w:val="00FD3FFF"/>
    <w:rsid w:val="00FE0715"/>
    <w:rsid w:val="00FE4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7D248"/>
  <w15:chartTrackingRefBased/>
  <w15:docId w15:val="{A9E6FB94-B8E3-4046-97FF-1FE00199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6C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6F76CD"/>
    <w:pPr>
      <w:keepNext/>
      <w:outlineLvl w:val="0"/>
    </w:pPr>
    <w:rPr>
      <w:u w:val="single"/>
    </w:rPr>
  </w:style>
  <w:style w:type="paragraph" w:styleId="Heading2">
    <w:name w:val="heading 2"/>
    <w:basedOn w:val="Normal"/>
    <w:next w:val="Normal"/>
    <w:link w:val="Heading2Char"/>
    <w:uiPriority w:val="9"/>
    <w:semiHidden/>
    <w:unhideWhenUsed/>
    <w:qFormat/>
    <w:rsid w:val="00F854A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1A9"/>
    <w:pPr>
      <w:tabs>
        <w:tab w:val="center" w:pos="4680"/>
        <w:tab w:val="right" w:pos="9360"/>
      </w:tabs>
    </w:pPr>
  </w:style>
  <w:style w:type="character" w:customStyle="1" w:styleId="HeaderChar">
    <w:name w:val="Header Char"/>
    <w:basedOn w:val="DefaultParagraphFont"/>
    <w:link w:val="Header"/>
    <w:uiPriority w:val="99"/>
    <w:rsid w:val="00BB61A9"/>
  </w:style>
  <w:style w:type="paragraph" w:styleId="Footer">
    <w:name w:val="footer"/>
    <w:basedOn w:val="Normal"/>
    <w:link w:val="FooterChar"/>
    <w:uiPriority w:val="99"/>
    <w:unhideWhenUsed/>
    <w:rsid w:val="00BB61A9"/>
    <w:pPr>
      <w:tabs>
        <w:tab w:val="center" w:pos="4680"/>
        <w:tab w:val="right" w:pos="9360"/>
      </w:tabs>
    </w:pPr>
  </w:style>
  <w:style w:type="character" w:customStyle="1" w:styleId="FooterChar">
    <w:name w:val="Footer Char"/>
    <w:basedOn w:val="DefaultParagraphFont"/>
    <w:link w:val="Footer"/>
    <w:uiPriority w:val="99"/>
    <w:rsid w:val="00BB61A9"/>
  </w:style>
  <w:style w:type="paragraph" w:styleId="Subtitle">
    <w:name w:val="Subtitle"/>
    <w:basedOn w:val="Normal"/>
    <w:next w:val="Normal"/>
    <w:link w:val="SubtitleChar"/>
    <w:uiPriority w:val="11"/>
    <w:qFormat/>
    <w:rsid w:val="00BB61A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B61A9"/>
    <w:rPr>
      <w:rFonts w:eastAsiaTheme="minorEastAsia"/>
      <w:color w:val="5A5A5A" w:themeColor="text1" w:themeTint="A5"/>
      <w:spacing w:val="15"/>
    </w:rPr>
  </w:style>
  <w:style w:type="paragraph" w:customStyle="1" w:styleId="paragraph">
    <w:name w:val="paragraph"/>
    <w:basedOn w:val="Normal"/>
    <w:rsid w:val="00D56A9B"/>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D56A9B"/>
  </w:style>
  <w:style w:type="character" w:customStyle="1" w:styleId="eop">
    <w:name w:val="eop"/>
    <w:basedOn w:val="DefaultParagraphFont"/>
    <w:rsid w:val="00D56A9B"/>
  </w:style>
  <w:style w:type="character" w:styleId="Hyperlink">
    <w:name w:val="Hyperlink"/>
    <w:basedOn w:val="DefaultParagraphFont"/>
    <w:uiPriority w:val="99"/>
    <w:unhideWhenUsed/>
    <w:rsid w:val="00D56A9B"/>
    <w:rPr>
      <w:color w:val="0563C1" w:themeColor="hyperlink"/>
      <w:u w:val="single"/>
    </w:rPr>
  </w:style>
  <w:style w:type="character" w:customStyle="1" w:styleId="Heading1Char">
    <w:name w:val="Heading 1 Char"/>
    <w:basedOn w:val="DefaultParagraphFont"/>
    <w:link w:val="Heading1"/>
    <w:rsid w:val="006F76CD"/>
    <w:rPr>
      <w:rFonts w:ascii="Arial" w:eastAsia="Times New Roman" w:hAnsi="Arial" w:cs="Times New Roman"/>
      <w:sz w:val="24"/>
      <w:szCs w:val="20"/>
      <w:u w:val="single"/>
    </w:rPr>
  </w:style>
  <w:style w:type="paragraph" w:styleId="ListParagraph">
    <w:name w:val="List Paragraph"/>
    <w:basedOn w:val="Normal"/>
    <w:uiPriority w:val="34"/>
    <w:qFormat/>
    <w:rsid w:val="00D8723C"/>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D21E63"/>
    <w:rPr>
      <w:color w:val="605E5C"/>
      <w:shd w:val="clear" w:color="auto" w:fill="E1DFDD"/>
    </w:rPr>
  </w:style>
  <w:style w:type="paragraph" w:styleId="Revision">
    <w:name w:val="Revision"/>
    <w:hidden/>
    <w:uiPriority w:val="99"/>
    <w:semiHidden/>
    <w:rsid w:val="00A91FB2"/>
    <w:pPr>
      <w:spacing w:after="0" w:line="240" w:lineRule="auto"/>
    </w:pPr>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F854A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40093D"/>
    <w:pPr>
      <w:spacing w:before="100" w:beforeAutospacing="1" w:after="100" w:afterAutospacing="1"/>
    </w:pPr>
    <w:rPr>
      <w:rFonts w:ascii="Calibri" w:eastAsiaTheme="minorHAnsi" w:hAnsi="Calibri" w:cs="Calibri"/>
      <w:sz w:val="22"/>
      <w:szCs w:val="22"/>
    </w:rPr>
  </w:style>
  <w:style w:type="paragraph" w:customStyle="1" w:styleId="Default">
    <w:name w:val="Default"/>
    <w:rsid w:val="00965FE5"/>
    <w:pPr>
      <w:autoSpaceDE w:val="0"/>
      <w:autoSpaceDN w:val="0"/>
      <w:adjustRightInd w:val="0"/>
      <w:spacing w:after="0" w:line="240" w:lineRule="auto"/>
    </w:pPr>
    <w:rPr>
      <w:rFonts w:ascii="Verdana" w:eastAsia="Calibri" w:hAnsi="Verdana" w:cs="Verdana"/>
      <w:color w:val="000000"/>
      <w:sz w:val="24"/>
      <w:szCs w:val="24"/>
    </w:rPr>
  </w:style>
  <w:style w:type="character" w:styleId="CommentReference">
    <w:name w:val="annotation reference"/>
    <w:basedOn w:val="DefaultParagraphFont"/>
    <w:uiPriority w:val="99"/>
    <w:semiHidden/>
    <w:unhideWhenUsed/>
    <w:rsid w:val="0016546E"/>
    <w:rPr>
      <w:sz w:val="16"/>
      <w:szCs w:val="16"/>
    </w:rPr>
  </w:style>
  <w:style w:type="paragraph" w:styleId="CommentText">
    <w:name w:val="annotation text"/>
    <w:basedOn w:val="Normal"/>
    <w:link w:val="CommentTextChar"/>
    <w:uiPriority w:val="99"/>
    <w:unhideWhenUsed/>
    <w:rsid w:val="0016546E"/>
    <w:rPr>
      <w:sz w:val="20"/>
    </w:rPr>
  </w:style>
  <w:style w:type="character" w:customStyle="1" w:styleId="CommentTextChar">
    <w:name w:val="Comment Text Char"/>
    <w:basedOn w:val="DefaultParagraphFont"/>
    <w:link w:val="CommentText"/>
    <w:uiPriority w:val="99"/>
    <w:rsid w:val="0016546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6546E"/>
    <w:rPr>
      <w:b/>
      <w:bCs/>
    </w:rPr>
  </w:style>
  <w:style w:type="character" w:customStyle="1" w:styleId="CommentSubjectChar">
    <w:name w:val="Comment Subject Char"/>
    <w:basedOn w:val="CommentTextChar"/>
    <w:link w:val="CommentSubject"/>
    <w:uiPriority w:val="99"/>
    <w:semiHidden/>
    <w:rsid w:val="0016546E"/>
    <w:rPr>
      <w:rFonts w:ascii="Arial" w:eastAsia="Times New Roman" w:hAnsi="Arial" w:cs="Times New Roman"/>
      <w:b/>
      <w:bCs/>
      <w:sz w:val="20"/>
      <w:szCs w:val="20"/>
    </w:rPr>
  </w:style>
  <w:style w:type="paragraph" w:customStyle="1" w:styleId="pf0">
    <w:name w:val="pf0"/>
    <w:basedOn w:val="Normal"/>
    <w:rsid w:val="00313FF3"/>
    <w:pPr>
      <w:spacing w:before="100" w:beforeAutospacing="1" w:after="100" w:afterAutospacing="1"/>
    </w:pPr>
    <w:rPr>
      <w:rFonts w:ascii="Times New Roman" w:hAnsi="Times New Roman"/>
      <w:szCs w:val="24"/>
    </w:rPr>
  </w:style>
  <w:style w:type="character" w:customStyle="1" w:styleId="cf01">
    <w:name w:val="cf01"/>
    <w:basedOn w:val="DefaultParagraphFont"/>
    <w:rsid w:val="00313FF3"/>
    <w:rPr>
      <w:rFonts w:ascii="Segoe UI" w:hAnsi="Segoe UI" w:cs="Segoe UI" w:hint="default"/>
      <w:sz w:val="18"/>
      <w:szCs w:val="18"/>
    </w:rPr>
  </w:style>
  <w:style w:type="paragraph" w:styleId="NoSpacing">
    <w:name w:val="No Spacing"/>
    <w:uiPriority w:val="1"/>
    <w:qFormat/>
    <w:rsid w:val="005F6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53445">
      <w:bodyDiv w:val="1"/>
      <w:marLeft w:val="0"/>
      <w:marRight w:val="0"/>
      <w:marTop w:val="0"/>
      <w:marBottom w:val="0"/>
      <w:divBdr>
        <w:top w:val="none" w:sz="0" w:space="0" w:color="auto"/>
        <w:left w:val="none" w:sz="0" w:space="0" w:color="auto"/>
        <w:bottom w:val="none" w:sz="0" w:space="0" w:color="auto"/>
        <w:right w:val="none" w:sz="0" w:space="0" w:color="auto"/>
      </w:divBdr>
    </w:div>
    <w:div w:id="236863743">
      <w:bodyDiv w:val="1"/>
      <w:marLeft w:val="0"/>
      <w:marRight w:val="0"/>
      <w:marTop w:val="0"/>
      <w:marBottom w:val="0"/>
      <w:divBdr>
        <w:top w:val="none" w:sz="0" w:space="0" w:color="auto"/>
        <w:left w:val="none" w:sz="0" w:space="0" w:color="auto"/>
        <w:bottom w:val="none" w:sz="0" w:space="0" w:color="auto"/>
        <w:right w:val="none" w:sz="0" w:space="0" w:color="auto"/>
      </w:divBdr>
    </w:div>
    <w:div w:id="360594414">
      <w:bodyDiv w:val="1"/>
      <w:marLeft w:val="0"/>
      <w:marRight w:val="0"/>
      <w:marTop w:val="0"/>
      <w:marBottom w:val="0"/>
      <w:divBdr>
        <w:top w:val="none" w:sz="0" w:space="0" w:color="auto"/>
        <w:left w:val="none" w:sz="0" w:space="0" w:color="auto"/>
        <w:bottom w:val="none" w:sz="0" w:space="0" w:color="auto"/>
        <w:right w:val="none" w:sz="0" w:space="0" w:color="auto"/>
      </w:divBdr>
    </w:div>
    <w:div w:id="750195631">
      <w:bodyDiv w:val="1"/>
      <w:marLeft w:val="0"/>
      <w:marRight w:val="0"/>
      <w:marTop w:val="0"/>
      <w:marBottom w:val="0"/>
      <w:divBdr>
        <w:top w:val="none" w:sz="0" w:space="0" w:color="auto"/>
        <w:left w:val="none" w:sz="0" w:space="0" w:color="auto"/>
        <w:bottom w:val="none" w:sz="0" w:space="0" w:color="auto"/>
        <w:right w:val="none" w:sz="0" w:space="0" w:color="auto"/>
      </w:divBdr>
    </w:div>
    <w:div w:id="832795494">
      <w:bodyDiv w:val="1"/>
      <w:marLeft w:val="0"/>
      <w:marRight w:val="0"/>
      <w:marTop w:val="0"/>
      <w:marBottom w:val="0"/>
      <w:divBdr>
        <w:top w:val="none" w:sz="0" w:space="0" w:color="auto"/>
        <w:left w:val="none" w:sz="0" w:space="0" w:color="auto"/>
        <w:bottom w:val="none" w:sz="0" w:space="0" w:color="auto"/>
        <w:right w:val="none" w:sz="0" w:space="0" w:color="auto"/>
      </w:divBdr>
    </w:div>
    <w:div w:id="92014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clevelandnp.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CC504CAB8E7F45B87DA4A24286EC6D" ma:contentTypeVersion="17" ma:contentTypeDescription="Create a new document." ma:contentTypeScope="" ma:versionID="5bd6f6bf0a7d0846904cc8fc9ea801be">
  <xsd:schema xmlns:xsd="http://www.w3.org/2001/XMLSchema" xmlns:xs="http://www.w3.org/2001/XMLSchema" xmlns:p="http://schemas.microsoft.com/office/2006/metadata/properties" xmlns:ns2="629f47ed-10db-47e8-a543-8f0e098bebe5" xmlns:ns3="113ed0b6-59fe-4688-aa74-088561752785" targetNamespace="http://schemas.microsoft.com/office/2006/metadata/properties" ma:root="true" ma:fieldsID="67b4b15fdd05c2f434d87a37712ee53f" ns2:_="" ns3:_="">
    <xsd:import namespace="629f47ed-10db-47e8-a543-8f0e098bebe5"/>
    <xsd:import namespace="113ed0b6-59fe-4688-aa74-0885617527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2:MediaServiceOCR" minOccurs="0"/>
                <xsd:element ref="ns2:MediaServiceDateTaken" minOccurs="0"/>
                <xsd:element ref="ns2:MediaServiceLocation" minOccurs="0"/>
                <xsd:element ref="ns2:Date"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f47ed-10db-47e8-a543-8f0e098be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Date" ma:index="16" nillable="true" ma:displayName="Date" ma:format="DateOnly" ma:internalName="Date">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47d4b07-56fe-4773-bbbb-6ac87edec2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3ed0b6-59fe-4688-aa74-08856175278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8b12798-8057-4af5-ba87-1aca86d94e4d}" ma:internalName="TaxCatchAll" ma:showField="CatchAllData" ma:web="113ed0b6-59fe-4688-aa74-0885617527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 xmlns="629f47ed-10db-47e8-a543-8f0e098bebe5" xsi:nil="true"/>
    <SharedWithUsers xmlns="113ed0b6-59fe-4688-aa74-088561752785">
      <UserInfo>
        <DisplayName/>
        <AccountId xsi:nil="true"/>
        <AccountType/>
      </UserInfo>
    </SharedWithUsers>
    <MediaLengthInSeconds xmlns="629f47ed-10db-47e8-a543-8f0e098bebe5" xsi:nil="true"/>
    <lcf76f155ced4ddcb4097134ff3c332f xmlns="629f47ed-10db-47e8-a543-8f0e098bebe5">
      <Terms xmlns="http://schemas.microsoft.com/office/infopath/2007/PartnerControls"/>
    </lcf76f155ced4ddcb4097134ff3c332f>
    <TaxCatchAll xmlns="113ed0b6-59fe-4688-aa74-088561752785" xsi:nil="true"/>
  </documentManagement>
</p:properties>
</file>

<file path=customXml/itemProps1.xml><?xml version="1.0" encoding="utf-8"?>
<ds:datastoreItem xmlns:ds="http://schemas.openxmlformats.org/officeDocument/2006/customXml" ds:itemID="{CDFFF923-EF2F-4021-949C-9CB58B937B26}">
  <ds:schemaRefs>
    <ds:schemaRef ds:uri="http://schemas.microsoft.com/sharepoint/v3/contenttype/forms"/>
  </ds:schemaRefs>
</ds:datastoreItem>
</file>

<file path=customXml/itemProps2.xml><?xml version="1.0" encoding="utf-8"?>
<ds:datastoreItem xmlns:ds="http://schemas.openxmlformats.org/officeDocument/2006/customXml" ds:itemID="{3DD6E466-891D-465F-AFDF-A5EE4C0FD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f47ed-10db-47e8-a543-8f0e098bebe5"/>
    <ds:schemaRef ds:uri="113ed0b6-59fe-4688-aa74-088561752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CEF02-226B-4CFA-AC5A-DDBCF0025907}">
  <ds:schemaRefs>
    <ds:schemaRef ds:uri="http://schemas.openxmlformats.org/officeDocument/2006/bibliography"/>
  </ds:schemaRefs>
</ds:datastoreItem>
</file>

<file path=customXml/itemProps4.xml><?xml version="1.0" encoding="utf-8"?>
<ds:datastoreItem xmlns:ds="http://schemas.openxmlformats.org/officeDocument/2006/customXml" ds:itemID="{E6D0F94C-D289-414F-B6C1-99B882483AD8}">
  <ds:schemaRefs>
    <ds:schemaRef ds:uri="http://schemas.microsoft.com/office/2006/metadata/properties"/>
    <ds:schemaRef ds:uri="http://schemas.microsoft.com/office/infopath/2007/PartnerControls"/>
    <ds:schemaRef ds:uri="629f47ed-10db-47e8-a543-8f0e098bebe5"/>
    <ds:schemaRef ds:uri="113ed0b6-59fe-4688-aa74-088561752785"/>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716</Words>
  <Characters>4087</Characters>
  <Application>Microsoft Office Word</Application>
  <DocSecurity>0</DocSecurity>
  <PresentationFormat>15|.DOCX</PresentationFormat>
  <Lines>34</Lines>
  <Paragraphs>9</Paragraphs>
  <ScaleCrop>false</ScaleCrop>
  <HeadingPairs>
    <vt:vector size="2" baseType="variant">
      <vt:variant>
        <vt:lpstr>Title</vt:lpstr>
      </vt:variant>
      <vt:variant>
        <vt:i4>1</vt:i4>
      </vt:variant>
    </vt:vector>
  </HeadingPairs>
  <TitlesOfParts>
    <vt:vector size="1" baseType="lpstr">
      <vt:lpstr/>
    </vt:vector>
  </TitlesOfParts>
  <Company>Cleveland Neighborhood Progress</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Erskine Bevel</dc:creator>
  <cp:keywords/>
  <dc:description/>
  <cp:lastModifiedBy>Jeffrey T. Verespej</cp:lastModifiedBy>
  <cp:revision>35</cp:revision>
  <cp:lastPrinted>2022-08-08T13:01:00Z</cp:lastPrinted>
  <dcterms:created xsi:type="dcterms:W3CDTF">2024-05-07T12:48:00Z</dcterms:created>
  <dcterms:modified xsi:type="dcterms:W3CDTF">2024-05-14T03:00:00Z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0x010100FECC504CAB8E7F45B87DA4A24286EC6D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