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FB" w:rsidRPr="00E5135E" w:rsidRDefault="00A96C8A" w:rsidP="00E5135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712A680" wp14:editId="418A4DA6">
            <wp:extent cx="2809875" cy="1130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BCStacked--BurntOra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88" cy="114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2F" w:rsidRPr="00EF706C" w:rsidRDefault="00571B2F" w:rsidP="00571B2F">
      <w:pPr>
        <w:rPr>
          <w:rFonts w:asciiTheme="majorHAnsi" w:hAnsiTheme="majorHAnsi"/>
          <w:sz w:val="16"/>
          <w:szCs w:val="16"/>
        </w:rPr>
      </w:pPr>
    </w:p>
    <w:p w:rsidR="001D7E71" w:rsidRPr="00EF706C" w:rsidRDefault="001C25D0" w:rsidP="00860B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2C6D24">
        <w:rPr>
          <w:rFonts w:asciiTheme="majorHAnsi" w:hAnsiTheme="majorHAnsi"/>
          <w:sz w:val="22"/>
          <w:szCs w:val="22"/>
        </w:rPr>
        <w:t xml:space="preserve">U.S. Small Business Administration’s national </w:t>
      </w:r>
      <w:r>
        <w:rPr>
          <w:rFonts w:asciiTheme="majorHAnsi" w:hAnsiTheme="majorHAnsi"/>
          <w:sz w:val="22"/>
          <w:szCs w:val="22"/>
        </w:rPr>
        <w:t xml:space="preserve">network of </w:t>
      </w:r>
      <w:r w:rsidR="00860B6F" w:rsidRPr="00860B6F">
        <w:rPr>
          <w:rFonts w:asciiTheme="majorHAnsi" w:hAnsiTheme="majorHAnsi"/>
          <w:sz w:val="22"/>
          <w:szCs w:val="22"/>
        </w:rPr>
        <w:t>WBCs seek to "level the playing field" for women entrepreneurs, who still face unique o</w:t>
      </w:r>
      <w:r>
        <w:rPr>
          <w:rFonts w:asciiTheme="majorHAnsi" w:hAnsiTheme="majorHAnsi"/>
          <w:sz w:val="22"/>
          <w:szCs w:val="22"/>
        </w:rPr>
        <w:t>bstacles in the business world</w:t>
      </w:r>
      <w:r w:rsidR="002C6D24">
        <w:rPr>
          <w:rFonts w:asciiTheme="majorHAnsi" w:hAnsiTheme="majorHAnsi"/>
          <w:sz w:val="22"/>
          <w:szCs w:val="22"/>
        </w:rPr>
        <w:t>, by providing</w:t>
      </w:r>
      <w:r w:rsidR="00860B6F" w:rsidRPr="00860B6F">
        <w:rPr>
          <w:rFonts w:asciiTheme="majorHAnsi" w:hAnsiTheme="majorHAnsi"/>
          <w:sz w:val="22"/>
          <w:szCs w:val="22"/>
        </w:rPr>
        <w:t xml:space="preserve"> </w:t>
      </w:r>
      <w:r w:rsidR="002C6D24">
        <w:rPr>
          <w:rFonts w:asciiTheme="majorHAnsi" w:hAnsiTheme="majorHAnsi"/>
          <w:sz w:val="22"/>
          <w:szCs w:val="22"/>
        </w:rPr>
        <w:t>women with</w:t>
      </w:r>
      <w:r w:rsidR="00860B6F" w:rsidRPr="00860B6F">
        <w:rPr>
          <w:rFonts w:asciiTheme="majorHAnsi" w:hAnsiTheme="majorHAnsi"/>
          <w:sz w:val="22"/>
          <w:szCs w:val="22"/>
        </w:rPr>
        <w:t xml:space="preserve"> comprehensive training and </w:t>
      </w:r>
      <w:r>
        <w:rPr>
          <w:rFonts w:asciiTheme="majorHAnsi" w:hAnsiTheme="majorHAnsi"/>
          <w:sz w:val="22"/>
          <w:szCs w:val="22"/>
        </w:rPr>
        <w:t>coaching on a variety of topics.</w:t>
      </w:r>
    </w:p>
    <w:p w:rsidR="00FC40BD" w:rsidRPr="00EF706C" w:rsidRDefault="00FC40BD" w:rsidP="00FC40BD">
      <w:pPr>
        <w:jc w:val="both"/>
        <w:rPr>
          <w:rFonts w:asciiTheme="majorHAnsi" w:hAnsiTheme="majorHAnsi"/>
          <w:sz w:val="16"/>
          <w:szCs w:val="16"/>
        </w:rPr>
      </w:pPr>
    </w:p>
    <w:p w:rsidR="001D7E71" w:rsidRPr="008A122D" w:rsidRDefault="001D7E71" w:rsidP="00514ED6">
      <w:pPr>
        <w:jc w:val="center"/>
        <w:rPr>
          <w:rFonts w:asciiTheme="majorHAnsi" w:hAnsiTheme="majorHAnsi"/>
          <w:b/>
          <w:sz w:val="28"/>
          <w:szCs w:val="28"/>
        </w:rPr>
      </w:pPr>
      <w:r w:rsidRPr="008A122D">
        <w:rPr>
          <w:rFonts w:asciiTheme="majorHAnsi" w:hAnsiTheme="majorHAnsi"/>
          <w:b/>
          <w:sz w:val="28"/>
          <w:szCs w:val="28"/>
        </w:rPr>
        <w:t xml:space="preserve">The Women’s Business Center of Northern Ohio </w:t>
      </w:r>
      <w:r w:rsidR="007002ED" w:rsidRPr="008A122D">
        <w:rPr>
          <w:rFonts w:asciiTheme="majorHAnsi" w:hAnsiTheme="majorHAnsi"/>
          <w:b/>
          <w:sz w:val="28"/>
          <w:szCs w:val="28"/>
        </w:rPr>
        <w:t xml:space="preserve">(WBC) </w:t>
      </w:r>
      <w:r w:rsidRPr="008A122D">
        <w:rPr>
          <w:rFonts w:asciiTheme="majorHAnsi" w:hAnsiTheme="majorHAnsi"/>
          <w:b/>
          <w:sz w:val="28"/>
          <w:szCs w:val="28"/>
        </w:rPr>
        <w:t xml:space="preserve">aims to increase the number of </w:t>
      </w:r>
      <w:r w:rsidR="00AA79AC" w:rsidRPr="008A122D">
        <w:rPr>
          <w:rFonts w:asciiTheme="majorHAnsi" w:hAnsiTheme="majorHAnsi"/>
          <w:b/>
          <w:sz w:val="28"/>
          <w:szCs w:val="28"/>
        </w:rPr>
        <w:t xml:space="preserve">successful </w:t>
      </w:r>
      <w:r w:rsidRPr="008A122D">
        <w:rPr>
          <w:rFonts w:asciiTheme="majorHAnsi" w:hAnsiTheme="majorHAnsi"/>
          <w:b/>
          <w:sz w:val="28"/>
          <w:szCs w:val="28"/>
        </w:rPr>
        <w:t>women entrepreneurs by providing resources and tools to create sustainable women owned businesses.</w:t>
      </w:r>
    </w:p>
    <w:p w:rsidR="001F381D" w:rsidRPr="002C6D24" w:rsidRDefault="001F381D" w:rsidP="007002ED">
      <w:pPr>
        <w:rPr>
          <w:rFonts w:asciiTheme="majorHAnsi" w:hAnsiTheme="majorHAnsi"/>
          <w:sz w:val="16"/>
          <w:szCs w:val="16"/>
        </w:rPr>
      </w:pPr>
    </w:p>
    <w:p w:rsidR="00A82ACE" w:rsidRPr="00EF706C" w:rsidRDefault="00A82ACE" w:rsidP="001D7E71">
      <w:pPr>
        <w:rPr>
          <w:rFonts w:asciiTheme="majorHAnsi" w:hAnsiTheme="majorHAnsi"/>
          <w:sz w:val="8"/>
          <w:szCs w:val="8"/>
        </w:rPr>
      </w:pPr>
    </w:p>
    <w:p w:rsidR="00A82ACE" w:rsidRDefault="00A82ACE" w:rsidP="00A82ACE">
      <w:pPr>
        <w:rPr>
          <w:rFonts w:asciiTheme="majorHAnsi" w:hAnsiTheme="majorHAnsi"/>
        </w:rPr>
      </w:pPr>
      <w:r w:rsidRPr="00EF706C">
        <w:rPr>
          <w:rFonts w:asciiTheme="majorHAnsi" w:hAnsiTheme="majorHAnsi"/>
        </w:rPr>
        <w:t>WBC Membership is $45 annually and includes the following:</w:t>
      </w:r>
    </w:p>
    <w:p w:rsidR="00E30519" w:rsidRPr="009E768D" w:rsidRDefault="00E30519" w:rsidP="00A82ACE">
      <w:pPr>
        <w:rPr>
          <w:rFonts w:asciiTheme="majorHAnsi" w:hAnsiTheme="majorHAnsi"/>
          <w:sz w:val="8"/>
          <w:szCs w:val="8"/>
        </w:rPr>
      </w:pPr>
    </w:p>
    <w:p w:rsidR="001F381D" w:rsidRPr="00EF706C" w:rsidRDefault="001F381D" w:rsidP="00E30519">
      <w:pPr>
        <w:ind w:firstLine="720"/>
        <w:rPr>
          <w:rFonts w:asciiTheme="majorHAnsi" w:hAnsiTheme="majorHAnsi"/>
          <w:sz w:val="22"/>
          <w:szCs w:val="22"/>
        </w:rPr>
      </w:pPr>
      <w:r w:rsidRPr="00EF706C">
        <w:rPr>
          <w:rFonts w:asciiTheme="majorHAnsi" w:hAnsiTheme="majorHAnsi"/>
          <w:sz w:val="22"/>
          <w:szCs w:val="22"/>
        </w:rPr>
        <w:t>•</w:t>
      </w:r>
      <w:r w:rsidRPr="00EF706C">
        <w:rPr>
          <w:rFonts w:asciiTheme="majorHAnsi" w:hAnsiTheme="majorHAnsi"/>
          <w:sz w:val="22"/>
          <w:szCs w:val="22"/>
        </w:rPr>
        <w:tab/>
      </w:r>
      <w:r w:rsidR="00E30519">
        <w:rPr>
          <w:rFonts w:asciiTheme="majorHAnsi" w:hAnsiTheme="majorHAnsi"/>
          <w:sz w:val="22"/>
          <w:szCs w:val="22"/>
        </w:rPr>
        <w:t>Think-Tank-Thursday sessions – Weekly w</w:t>
      </w:r>
      <w:r w:rsidRPr="00EF706C">
        <w:rPr>
          <w:rFonts w:asciiTheme="majorHAnsi" w:hAnsiTheme="majorHAnsi"/>
          <w:sz w:val="22"/>
          <w:szCs w:val="22"/>
        </w:rPr>
        <w:t xml:space="preserve">omen centric training on a specific </w:t>
      </w:r>
      <w:r w:rsidR="004C2C25" w:rsidRPr="00EF706C">
        <w:rPr>
          <w:rFonts w:asciiTheme="majorHAnsi" w:hAnsiTheme="majorHAnsi"/>
          <w:sz w:val="22"/>
          <w:szCs w:val="22"/>
        </w:rPr>
        <w:t>topic</w:t>
      </w:r>
    </w:p>
    <w:p w:rsidR="001F381D" w:rsidRPr="00EF706C" w:rsidRDefault="001F381D" w:rsidP="00E30519">
      <w:pPr>
        <w:ind w:firstLine="720"/>
        <w:rPr>
          <w:rFonts w:asciiTheme="majorHAnsi" w:hAnsiTheme="majorHAnsi"/>
          <w:sz w:val="22"/>
          <w:szCs w:val="22"/>
        </w:rPr>
      </w:pPr>
      <w:r w:rsidRPr="00EF706C">
        <w:rPr>
          <w:rFonts w:asciiTheme="majorHAnsi" w:hAnsiTheme="majorHAnsi"/>
          <w:sz w:val="22"/>
          <w:szCs w:val="22"/>
        </w:rPr>
        <w:t>•</w:t>
      </w:r>
      <w:r w:rsidRPr="00EF706C">
        <w:rPr>
          <w:rFonts w:asciiTheme="majorHAnsi" w:hAnsiTheme="majorHAnsi"/>
          <w:sz w:val="22"/>
          <w:szCs w:val="22"/>
        </w:rPr>
        <w:tab/>
        <w:t xml:space="preserve">Monthly </w:t>
      </w:r>
      <w:r w:rsidR="00E30519">
        <w:rPr>
          <w:rFonts w:asciiTheme="majorHAnsi" w:hAnsiTheme="majorHAnsi"/>
          <w:sz w:val="22"/>
          <w:szCs w:val="22"/>
        </w:rPr>
        <w:t>networking events</w:t>
      </w:r>
    </w:p>
    <w:p w:rsidR="00A82ACE" w:rsidRPr="00EF706C" w:rsidRDefault="00A82ACE" w:rsidP="00E30519">
      <w:pPr>
        <w:ind w:firstLine="720"/>
        <w:rPr>
          <w:rFonts w:asciiTheme="majorHAnsi" w:hAnsiTheme="majorHAnsi"/>
          <w:sz w:val="22"/>
          <w:szCs w:val="22"/>
        </w:rPr>
      </w:pPr>
      <w:r w:rsidRPr="00EF706C">
        <w:rPr>
          <w:rFonts w:asciiTheme="majorHAnsi" w:hAnsiTheme="majorHAnsi"/>
          <w:sz w:val="22"/>
          <w:szCs w:val="22"/>
        </w:rPr>
        <w:t>•</w:t>
      </w:r>
      <w:r w:rsidRPr="00EF706C">
        <w:rPr>
          <w:rFonts w:asciiTheme="majorHAnsi" w:hAnsiTheme="majorHAnsi"/>
          <w:sz w:val="22"/>
          <w:szCs w:val="22"/>
        </w:rPr>
        <w:tab/>
        <w:t>One on one business coaching</w:t>
      </w:r>
    </w:p>
    <w:p w:rsidR="00E30519" w:rsidRDefault="00E30519" w:rsidP="00E30519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381D" w:rsidRPr="00EF706C">
        <w:rPr>
          <w:rFonts w:asciiTheme="majorHAnsi" w:hAnsiTheme="majorHAnsi"/>
          <w:sz w:val="22"/>
          <w:szCs w:val="22"/>
        </w:rPr>
        <w:t>•</w:t>
      </w:r>
      <w:r w:rsidR="001F381D" w:rsidRPr="00EF706C">
        <w:rPr>
          <w:rFonts w:asciiTheme="majorHAnsi" w:hAnsiTheme="majorHAnsi"/>
          <w:sz w:val="22"/>
          <w:szCs w:val="22"/>
        </w:rPr>
        <w:tab/>
        <w:t>Referrals to partners for specialized training and/or access to capital</w:t>
      </w:r>
    </w:p>
    <w:p w:rsidR="00E30519" w:rsidRPr="00E30519" w:rsidRDefault="00E30519" w:rsidP="00E3051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Pr="00E30519">
        <w:rPr>
          <w:rFonts w:asciiTheme="majorHAnsi" w:hAnsiTheme="majorHAnsi"/>
          <w:sz w:val="22"/>
          <w:szCs w:val="22"/>
        </w:rPr>
        <w:t>Access to shared workspace, Wi-Fi and the WBC computer lab from 9:00am-5:00 pm (weekdays)</w:t>
      </w:r>
    </w:p>
    <w:p w:rsidR="001C25D0" w:rsidRPr="001C25D0" w:rsidRDefault="00E30519" w:rsidP="001C25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A82ACE" w:rsidRPr="00EF706C">
        <w:rPr>
          <w:rFonts w:asciiTheme="majorHAnsi" w:hAnsiTheme="majorHAnsi"/>
          <w:sz w:val="22"/>
          <w:szCs w:val="22"/>
        </w:rPr>
        <w:t>•</w:t>
      </w:r>
      <w:r w:rsidR="00A82ACE" w:rsidRPr="00EF706C">
        <w:rPr>
          <w:rFonts w:asciiTheme="majorHAnsi" w:hAnsiTheme="majorHAnsi"/>
          <w:sz w:val="22"/>
          <w:szCs w:val="22"/>
        </w:rPr>
        <w:tab/>
        <w:t>Use of small conference rooms for meetings</w:t>
      </w:r>
    </w:p>
    <w:p w:rsidR="00E072C3" w:rsidRDefault="00E30519" w:rsidP="001F38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A82ACE" w:rsidRPr="00EF706C">
        <w:rPr>
          <w:rFonts w:asciiTheme="majorHAnsi" w:hAnsiTheme="majorHAnsi"/>
          <w:sz w:val="22"/>
          <w:szCs w:val="22"/>
        </w:rPr>
        <w:t>•</w:t>
      </w:r>
      <w:r w:rsidR="00A82ACE" w:rsidRPr="00EF706C">
        <w:rPr>
          <w:rFonts w:asciiTheme="majorHAnsi" w:hAnsiTheme="majorHAnsi"/>
          <w:sz w:val="22"/>
          <w:szCs w:val="22"/>
        </w:rPr>
        <w:tab/>
        <w:t>Free copying, scanning, faxing and printing</w:t>
      </w:r>
    </w:p>
    <w:p w:rsidR="009C2D0D" w:rsidRDefault="009E768D" w:rsidP="001F381D">
      <w:pPr>
        <w:rPr>
          <w:rFonts w:asciiTheme="majorHAnsi" w:hAnsiTheme="majorHAnsi"/>
          <w:sz w:val="22"/>
          <w:szCs w:val="22"/>
        </w:rPr>
      </w:pPr>
      <w:r w:rsidRPr="00A733C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0" wp14:anchorId="0E6EF162" wp14:editId="512EFAA4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162675" cy="1895475"/>
                <wp:effectExtent l="19050" t="19050" r="28575" b="28575"/>
                <wp:wrapTight wrapText="bothSides">
                  <wp:wrapPolygon edited="0">
                    <wp:start x="-67" y="-217"/>
                    <wp:lineTo x="-67" y="21709"/>
                    <wp:lineTo x="21633" y="21709"/>
                    <wp:lineTo x="21633" y="-217"/>
                    <wp:lineTo x="-67" y="-21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0D" w:rsidRDefault="009E768D" w:rsidP="009E768D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49F8B" wp14:editId="33398F75">
                                  <wp:extent cx="1278255" cy="8667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pen-book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238" cy="878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2D0D">
                              <w:t xml:space="preserve">     </w:t>
                            </w:r>
                            <w:r w:rsidR="009C2D0D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:rsidR="0003355E" w:rsidRPr="00882766" w:rsidRDefault="009C2D0D" w:rsidP="0003355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  <w:p w:rsidR="002C6D24" w:rsidRPr="00882766" w:rsidRDefault="009C2D0D" w:rsidP="009C2D0D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83E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8.65pt;width:485.25pt;height:149.2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" o:allowoverlap="f" strokecolor="#31849b [2408]" strokeweight="2.25pt">
                <v:textbox>
                  <w:txbxContent>
                    <w:p w:rsidR="009C2D0D" w:rsidRDefault="009E768D" w:rsidP="009E768D">
                      <w:pPr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5636F" wp14:editId="01C499E8">
                            <wp:extent cx="1278255" cy="8667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pen-book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238" cy="878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2D0D">
                        <w:t xml:space="preserve">     </w:t>
                      </w:r>
                      <w:r w:rsidR="009C2D0D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</w:p>
                    <w:p w:rsidR="0003355E" w:rsidRPr="00882766" w:rsidRDefault="009C2D0D" w:rsidP="0003355E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       </w:t>
                      </w:r>
                    </w:p>
                    <w:p w:rsidR="002C6D24" w:rsidRPr="00882766" w:rsidRDefault="009C2D0D" w:rsidP="009C2D0D">
                      <w:pP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C25D0" w:rsidRDefault="009E768D" w:rsidP="001F381D">
      <w:pPr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603ED" wp14:editId="6A91A976">
                <wp:simplePos x="0" y="0"/>
                <wp:positionH relativeFrom="page">
                  <wp:align>right</wp:align>
                </wp:positionH>
                <wp:positionV relativeFrom="paragraph">
                  <wp:posOffset>6350</wp:posOffset>
                </wp:positionV>
                <wp:extent cx="6924675" cy="1885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85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0D" w:rsidRPr="009E768D" w:rsidRDefault="009C2D0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  <w:t>Women’s Business Book Club</w:t>
                            </w:r>
                          </w:p>
                          <w:p w:rsidR="009C2D0D" w:rsidRPr="009E768D" w:rsidRDefault="004075AA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  <w:t>March 16, 2016</w:t>
                            </w:r>
                          </w:p>
                          <w:p w:rsidR="004075AA" w:rsidRPr="009E768D" w:rsidRDefault="004075AA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  <w:t>5:30-7:30 pm</w:t>
                            </w:r>
                          </w:p>
                          <w:p w:rsidR="009C2D0D" w:rsidRPr="009E768D" w:rsidRDefault="009C2D0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color w:val="CC3300"/>
                                <w:sz w:val="4"/>
                                <w:szCs w:val="4"/>
                              </w:rPr>
                            </w:pP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  <w:color w:val="CC3300"/>
                                <w:sz w:val="32"/>
                                <w:szCs w:val="32"/>
                              </w:rPr>
                              <w:t>Join us to discuss #GIRLBOSS by Sophia Amoruso</w:t>
                            </w: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</w:rPr>
                              <w:t>A #GIRLBOSS takes her life seriously without taking herself too</w:t>
                            </w:r>
                            <w:r w:rsidRPr="009E768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768D">
                              <w:rPr>
                                <w:rFonts w:ascii="Palatino Linotype" w:hAnsi="Palatino Linotype"/>
                              </w:rPr>
                              <w:t xml:space="preserve">seriously. </w:t>
                            </w: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</w:rPr>
                              <w:t xml:space="preserve">She takes chances and takes responsibility on her own terms. </w:t>
                            </w: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9E768D">
                              <w:rPr>
                                <w:rFonts w:ascii="Palatino Linotype" w:hAnsi="Palatino Linotype"/>
                              </w:rPr>
                              <w:t xml:space="preserve">She knows when to throw punches and when to roll with them. </w:t>
                            </w: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9E768D" w:rsidRPr="009E768D" w:rsidRDefault="009E768D" w:rsidP="009C2D0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D8B8" id="Text Box 22" o:spid="_x0000_s1027" type="#_x0000_t202" style="position:absolute;margin-left:494.05pt;margin-top:.5pt;width:545.25pt;height:148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" fillcolor="white [3201]" stroked="f" strokeweight=".5pt">
                <v:fill opacity="0"/>
                <v:textbox>
                  <w:txbxContent>
                    <w:p w:rsidR="009C2D0D" w:rsidRPr="009E768D" w:rsidRDefault="009C2D0D" w:rsidP="009C2D0D">
                      <w:pPr>
                        <w:jc w:val="center"/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</w:pPr>
                      <w:r w:rsidRPr="009E768D"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  <w:t>Women’s Business Book Club</w:t>
                      </w:r>
                    </w:p>
                    <w:p w:rsidR="009C2D0D" w:rsidRPr="009E768D" w:rsidRDefault="004075AA" w:rsidP="009C2D0D">
                      <w:pPr>
                        <w:jc w:val="center"/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</w:pPr>
                      <w:r w:rsidRPr="009E768D"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  <w:t>March 16, 2016</w:t>
                      </w:r>
                    </w:p>
                    <w:p w:rsidR="004075AA" w:rsidRPr="009E768D" w:rsidRDefault="004075AA" w:rsidP="009C2D0D">
                      <w:pPr>
                        <w:jc w:val="center"/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</w:pPr>
                      <w:r w:rsidRPr="009E768D"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  <w:t>5:30-7:30 pm</w:t>
                      </w:r>
                    </w:p>
                    <w:p w:rsidR="009C2D0D" w:rsidRPr="009E768D" w:rsidRDefault="009C2D0D" w:rsidP="009C2D0D">
                      <w:pPr>
                        <w:jc w:val="center"/>
                        <w:rPr>
                          <w:rFonts w:ascii="Palatino Linotype" w:hAnsi="Palatino Linotype"/>
                          <w:color w:val="CC3300"/>
                          <w:sz w:val="4"/>
                          <w:szCs w:val="4"/>
                        </w:rPr>
                      </w:pP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</w:pPr>
                      <w:r w:rsidRPr="009E768D">
                        <w:rPr>
                          <w:rFonts w:ascii="Palatino Linotype" w:hAnsi="Palatino Linotype"/>
                          <w:color w:val="CC3300"/>
                          <w:sz w:val="32"/>
                          <w:szCs w:val="32"/>
                        </w:rPr>
                        <w:t>Join us to discuss #GIRLBOSS by Sophia Amoruso</w:t>
                      </w: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9E768D">
                        <w:rPr>
                          <w:rFonts w:ascii="Palatino Linotype" w:hAnsi="Palatino Linotype"/>
                        </w:rPr>
                        <w:t>A #GIRLBOSS takes her life seriously without taking herself too</w:t>
                      </w:r>
                      <w:r w:rsidRPr="009E768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</w:t>
                      </w:r>
                      <w:r w:rsidRPr="009E768D">
                        <w:rPr>
                          <w:rFonts w:ascii="Palatino Linotype" w:hAnsi="Palatino Linotype"/>
                        </w:rPr>
                        <w:t xml:space="preserve">seriously. </w:t>
                      </w: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9E768D">
                        <w:rPr>
                          <w:rFonts w:ascii="Palatino Linotype" w:hAnsi="Palatino Linotype"/>
                        </w:rPr>
                        <w:t xml:space="preserve">She takes chances and takes responsibility on her own terms. </w:t>
                      </w: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9E768D">
                        <w:rPr>
                          <w:rFonts w:ascii="Palatino Linotype" w:hAnsi="Palatino Linotype"/>
                        </w:rPr>
                        <w:t xml:space="preserve">She knows when to throw punches and when to roll with them. </w:t>
                      </w: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9E768D" w:rsidRPr="009E768D" w:rsidRDefault="009E768D" w:rsidP="009C2D0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2766" w:rsidRDefault="00882766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882766" w:rsidRDefault="00882766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882766" w:rsidRDefault="00882766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882766" w:rsidRDefault="00882766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882766" w:rsidRDefault="00882766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9C2D0D" w:rsidRDefault="009C2D0D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9C2D0D" w:rsidRDefault="009C2D0D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9C2D0D" w:rsidRDefault="009C2D0D" w:rsidP="008648C2">
      <w:pPr>
        <w:pStyle w:val="ListParagraph"/>
        <w:spacing w:after="240"/>
        <w:jc w:val="center"/>
        <w:rPr>
          <w:rFonts w:asciiTheme="majorHAnsi" w:hAnsiTheme="majorHAnsi"/>
        </w:rPr>
      </w:pPr>
    </w:p>
    <w:p w:rsidR="00E30519" w:rsidRDefault="009C2D0D" w:rsidP="008648C2">
      <w:pPr>
        <w:pStyle w:val="ListParagraph"/>
        <w:spacing w:after="2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E30519" w:rsidRPr="00E30519" w:rsidRDefault="00E30519" w:rsidP="008648C2">
      <w:pPr>
        <w:pStyle w:val="ListParagraph"/>
        <w:spacing w:after="240"/>
        <w:jc w:val="center"/>
        <w:rPr>
          <w:rFonts w:asciiTheme="majorHAnsi" w:hAnsiTheme="majorHAnsi"/>
          <w:sz w:val="16"/>
          <w:szCs w:val="16"/>
        </w:rPr>
      </w:pPr>
    </w:p>
    <w:p w:rsidR="009E768D" w:rsidRPr="009E768D" w:rsidRDefault="009E768D" w:rsidP="008648C2">
      <w:pPr>
        <w:pStyle w:val="ListParagraph"/>
        <w:spacing w:after="240"/>
        <w:jc w:val="center"/>
        <w:rPr>
          <w:sz w:val="8"/>
          <w:szCs w:val="8"/>
        </w:rPr>
      </w:pPr>
    </w:p>
    <w:p w:rsidR="001C25D0" w:rsidRPr="008648C2" w:rsidRDefault="003972A6" w:rsidP="008648C2">
      <w:pPr>
        <w:pStyle w:val="ListParagraph"/>
        <w:spacing w:after="240"/>
        <w:jc w:val="center"/>
        <w:rPr>
          <w:rFonts w:asciiTheme="majorHAnsi" w:hAnsiTheme="majorHAnsi" w:cs="Arial"/>
          <w:sz w:val="28"/>
          <w:szCs w:val="28"/>
        </w:rPr>
      </w:pPr>
      <w:hyperlink r:id="rId10" w:history="1">
        <w:r w:rsidR="001C25D0" w:rsidRPr="008648C2">
          <w:rPr>
            <w:rStyle w:val="Hyperlink"/>
            <w:rFonts w:asciiTheme="majorHAnsi" w:hAnsiTheme="majorHAnsi" w:cs="Arial"/>
            <w:color w:val="auto"/>
            <w:sz w:val="28"/>
            <w:szCs w:val="28"/>
            <w:u w:val="none"/>
          </w:rPr>
          <w:t>www.wbcohio.org</w:t>
        </w:r>
      </w:hyperlink>
      <w:r w:rsidR="008648C2" w:rsidRPr="008648C2">
        <w:rPr>
          <w:rStyle w:val="Hyperlink"/>
          <w:rFonts w:asciiTheme="majorHAnsi" w:hAnsiTheme="majorHAnsi" w:cs="Arial"/>
          <w:color w:val="auto"/>
          <w:sz w:val="28"/>
          <w:szCs w:val="28"/>
          <w:u w:val="none"/>
        </w:rPr>
        <w:t xml:space="preserve">              </w:t>
      </w:r>
      <w:r w:rsidR="001C25D0" w:rsidRPr="008648C2">
        <w:rPr>
          <w:rFonts w:asciiTheme="majorHAnsi" w:hAnsiTheme="majorHAnsi" w:cs="Arial"/>
        </w:rPr>
        <w:t>(216) 912-5655</w:t>
      </w:r>
    </w:p>
    <w:p w:rsidR="00E30519" w:rsidRPr="008A122D" w:rsidRDefault="001C25D0" w:rsidP="002C6D24">
      <w:pPr>
        <w:pStyle w:val="ListParagraph"/>
        <w:spacing w:after="240"/>
        <w:jc w:val="center"/>
        <w:rPr>
          <w:rFonts w:asciiTheme="majorHAnsi" w:hAnsiTheme="majorHAnsi" w:cs="Arial"/>
          <w:sz w:val="28"/>
          <w:szCs w:val="28"/>
        </w:rPr>
      </w:pPr>
      <w:r w:rsidRPr="008A122D">
        <w:rPr>
          <w:rFonts w:asciiTheme="majorHAnsi" w:hAnsiTheme="majorHAnsi" w:cs="Arial"/>
          <w:sz w:val="28"/>
          <w:szCs w:val="28"/>
        </w:rPr>
        <w:t xml:space="preserve">2800 Euclid Avenue, Suite </w:t>
      </w:r>
      <w:r w:rsidR="008A122D" w:rsidRPr="008A122D">
        <w:rPr>
          <w:rFonts w:asciiTheme="majorHAnsi" w:hAnsiTheme="majorHAnsi" w:cs="Arial"/>
          <w:sz w:val="28"/>
          <w:szCs w:val="28"/>
        </w:rPr>
        <w:t>509</w:t>
      </w:r>
      <w:r w:rsidRPr="008A122D">
        <w:rPr>
          <w:rFonts w:asciiTheme="majorHAnsi" w:hAnsiTheme="majorHAnsi" w:cs="Arial"/>
          <w:sz w:val="28"/>
          <w:szCs w:val="28"/>
        </w:rPr>
        <w:t xml:space="preserve">, Cleveland, Ohio 44115 </w:t>
      </w:r>
    </w:p>
    <w:p w:rsidR="00E30519" w:rsidRPr="00E30519" w:rsidRDefault="00E30519" w:rsidP="001C25D0">
      <w:pPr>
        <w:jc w:val="center"/>
        <w:rPr>
          <w:rFonts w:asciiTheme="majorHAnsi" w:hAnsiTheme="majorHAnsi" w:cs="Arial"/>
          <w:b/>
          <w:sz w:val="4"/>
          <w:szCs w:val="4"/>
        </w:rPr>
      </w:pPr>
    </w:p>
    <w:p w:rsidR="001C25D0" w:rsidRDefault="001C25D0" w:rsidP="001C25D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6FA5">
        <w:rPr>
          <w:rFonts w:asciiTheme="majorHAnsi" w:hAnsiTheme="majorHAnsi" w:cs="Arial"/>
          <w:b/>
          <w:sz w:val="22"/>
          <w:szCs w:val="22"/>
        </w:rPr>
        <w:t>Carrie Rosenfelt</w:t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  <w:t>Jan Conrad</w:t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  <w:t>Michelle Bosak</w:t>
      </w:r>
    </w:p>
    <w:p w:rsidR="001C25D0" w:rsidRDefault="001C25D0" w:rsidP="001C25D0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</w:t>
      </w:r>
      <w:r w:rsidRPr="00F96FA5">
        <w:rPr>
          <w:rFonts w:asciiTheme="majorHAnsi" w:hAnsiTheme="majorHAnsi" w:cs="Arial"/>
          <w:b/>
          <w:sz w:val="22"/>
          <w:szCs w:val="22"/>
        </w:rPr>
        <w:t>Executive Director</w:t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         </w:t>
      </w:r>
      <w:r w:rsidRPr="00F96FA5">
        <w:rPr>
          <w:rFonts w:asciiTheme="majorHAnsi" w:hAnsiTheme="majorHAnsi" w:cs="Arial"/>
          <w:b/>
          <w:sz w:val="22"/>
          <w:szCs w:val="22"/>
        </w:rPr>
        <w:t>Director</w:t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  <w:t>Relationship Manager</w:t>
      </w:r>
    </w:p>
    <w:p w:rsidR="00205AF3" w:rsidRPr="008648C2" w:rsidRDefault="001C25D0" w:rsidP="001F381D">
      <w:pPr>
        <w:rPr>
          <w:rFonts w:asciiTheme="majorHAnsi" w:hAnsiTheme="majorHAnsi" w:cs="Arial"/>
          <w:b/>
          <w:sz w:val="22"/>
          <w:szCs w:val="22"/>
        </w:rPr>
      </w:pPr>
      <w:r>
        <w:t xml:space="preserve">                        </w:t>
      </w:r>
      <w:hyperlink r:id="rId11" w:history="1">
        <w:r w:rsidRPr="00F96FA5">
          <w:rPr>
            <w:rStyle w:val="Hyperlink"/>
            <w:rFonts w:asciiTheme="majorHAnsi" w:hAnsiTheme="majorHAnsi" w:cs="Arial"/>
            <w:b/>
            <w:sz w:val="22"/>
            <w:szCs w:val="22"/>
          </w:rPr>
          <w:t>crosenfelt@ecdi.org</w:t>
        </w:r>
      </w:hyperlink>
      <w:r w:rsidRPr="00F96FA5">
        <w:rPr>
          <w:rFonts w:asciiTheme="majorHAnsi" w:hAnsiTheme="majorHAnsi" w:cs="Arial"/>
          <w:b/>
          <w:sz w:val="22"/>
          <w:szCs w:val="22"/>
        </w:rPr>
        <w:tab/>
      </w:r>
      <w:r w:rsidRPr="00F96FA5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          </w:t>
      </w:r>
      <w:hyperlink r:id="rId12" w:history="1">
        <w:r w:rsidRPr="00F96FA5">
          <w:rPr>
            <w:rStyle w:val="Hyperlink"/>
            <w:rFonts w:asciiTheme="majorHAnsi" w:hAnsiTheme="majorHAnsi" w:cs="Arial"/>
            <w:b/>
            <w:sz w:val="22"/>
            <w:szCs w:val="22"/>
          </w:rPr>
          <w:t>jconrad@ecdi.org</w:t>
        </w:r>
      </w:hyperlink>
      <w:r w:rsidRPr="00F96FA5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          </w:t>
      </w:r>
      <w:hyperlink r:id="rId13" w:history="1">
        <w:r w:rsidRPr="00F96FA5">
          <w:rPr>
            <w:rStyle w:val="Hyperlink"/>
            <w:rFonts w:asciiTheme="majorHAnsi" w:hAnsiTheme="majorHAnsi" w:cs="Arial"/>
            <w:b/>
            <w:sz w:val="22"/>
            <w:szCs w:val="22"/>
          </w:rPr>
          <w:t>mbosak@ecdi.org</w:t>
        </w:r>
      </w:hyperlink>
    </w:p>
    <w:p w:rsidR="00205AF3" w:rsidRPr="002C6D24" w:rsidRDefault="00205AF3" w:rsidP="001F381D">
      <w:pPr>
        <w:rPr>
          <w:rFonts w:asciiTheme="majorHAnsi" w:hAnsiTheme="majorHAnsi"/>
        </w:rPr>
      </w:pPr>
    </w:p>
    <w:p w:rsidR="008648C2" w:rsidRDefault="008648C2" w:rsidP="008648C2">
      <w:pPr>
        <w:jc w:val="both"/>
        <w:rPr>
          <w:rFonts w:asciiTheme="majorHAnsi" w:hAnsiTheme="majorHAnsi"/>
          <w:b/>
          <w:sz w:val="16"/>
          <w:szCs w:val="16"/>
        </w:rPr>
      </w:pPr>
    </w:p>
    <w:p w:rsidR="008648C2" w:rsidRPr="009C2D0D" w:rsidRDefault="004750CB" w:rsidP="008648C2">
      <w:pPr>
        <w:jc w:val="center"/>
        <w:rPr>
          <w:rFonts w:asciiTheme="majorHAnsi" w:hAnsiTheme="majorHAnsi"/>
          <w:b/>
          <w:sz w:val="32"/>
          <w:szCs w:val="32"/>
        </w:rPr>
      </w:pPr>
      <w:r w:rsidRPr="009C2D0D">
        <w:rPr>
          <w:rFonts w:asciiTheme="majorHAnsi" w:hAnsiTheme="majorHAnsi"/>
          <w:b/>
          <w:sz w:val="32"/>
          <w:szCs w:val="32"/>
        </w:rPr>
        <w:t xml:space="preserve">Click </w:t>
      </w:r>
      <w:hyperlink r:id="rId14" w:history="1">
        <w:r w:rsidRPr="009C2D0D">
          <w:rPr>
            <w:rStyle w:val="Hyperlink"/>
            <w:rFonts w:asciiTheme="majorHAnsi" w:hAnsiTheme="majorHAnsi"/>
            <w:b/>
            <w:sz w:val="32"/>
            <w:szCs w:val="32"/>
          </w:rPr>
          <w:t>here</w:t>
        </w:r>
      </w:hyperlink>
      <w:r w:rsidRPr="009C2D0D">
        <w:rPr>
          <w:rFonts w:asciiTheme="majorHAnsi" w:hAnsiTheme="majorHAnsi"/>
          <w:b/>
          <w:sz w:val="32"/>
          <w:szCs w:val="32"/>
        </w:rPr>
        <w:t xml:space="preserve"> </w:t>
      </w:r>
      <w:r w:rsidR="00A733C9" w:rsidRPr="009C2D0D">
        <w:rPr>
          <w:rFonts w:asciiTheme="majorHAnsi" w:hAnsiTheme="majorHAnsi"/>
          <w:b/>
          <w:sz w:val="32"/>
          <w:szCs w:val="32"/>
        </w:rPr>
        <w:t xml:space="preserve">or visit </w:t>
      </w:r>
      <w:r w:rsidR="00A733C9" w:rsidRPr="009C2D0D">
        <w:rPr>
          <w:rFonts w:asciiTheme="majorHAnsi" w:hAnsiTheme="majorHAnsi"/>
          <w:b/>
          <w:color w:val="F79646" w:themeColor="accent6"/>
          <w:sz w:val="32"/>
          <w:szCs w:val="32"/>
        </w:rPr>
        <w:t xml:space="preserve">wbcohio.org </w:t>
      </w:r>
      <w:r w:rsidR="00A733C9" w:rsidRPr="009C2D0D">
        <w:rPr>
          <w:rFonts w:asciiTheme="majorHAnsi" w:hAnsiTheme="majorHAnsi"/>
          <w:b/>
          <w:sz w:val="32"/>
          <w:szCs w:val="32"/>
        </w:rPr>
        <w:t xml:space="preserve">and click JOIN </w:t>
      </w:r>
      <w:r w:rsidRPr="009C2D0D">
        <w:rPr>
          <w:rFonts w:asciiTheme="majorHAnsi" w:hAnsiTheme="majorHAnsi"/>
          <w:b/>
          <w:sz w:val="32"/>
          <w:szCs w:val="32"/>
        </w:rPr>
        <w:t>to submit the membership form!</w:t>
      </w:r>
    </w:p>
    <w:p w:rsidR="00E30519" w:rsidRPr="008648C2" w:rsidRDefault="00E30519" w:rsidP="008648C2">
      <w:pPr>
        <w:rPr>
          <w:sz w:val="16"/>
          <w:szCs w:val="16"/>
        </w:rPr>
      </w:pPr>
    </w:p>
    <w:p w:rsidR="008648C2" w:rsidRPr="008648C2" w:rsidRDefault="00AA1181" w:rsidP="008648C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 WBC is a program of</w:t>
      </w:r>
    </w:p>
    <w:p w:rsidR="00205AF3" w:rsidRDefault="00E30519" w:rsidP="00F96FA5">
      <w:r w:rsidRPr="004C2C25">
        <w:rPr>
          <w:rFonts w:ascii="CabinRegular" w:hAnsi="CabinRegular" w:cs="Helvetica"/>
          <w:noProof/>
          <w:color w:val="777777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D6BED0" wp14:editId="416303D6">
            <wp:simplePos x="0" y="0"/>
            <wp:positionH relativeFrom="margin">
              <wp:posOffset>508635</wp:posOffset>
            </wp:positionH>
            <wp:positionV relativeFrom="margin">
              <wp:posOffset>8663940</wp:posOffset>
            </wp:positionV>
            <wp:extent cx="1251585" cy="533400"/>
            <wp:effectExtent l="0" t="0" r="5715" b="0"/>
            <wp:wrapThrough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hrough>
            <wp:docPr id="9" name="Picture 9" descr="S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A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C2">
        <w:rPr>
          <w:noProof/>
        </w:rPr>
        <w:drawing>
          <wp:anchor distT="0" distB="0" distL="114300" distR="114300" simplePos="0" relativeHeight="251670528" behindDoc="0" locked="0" layoutInCell="1" allowOverlap="1" wp14:anchorId="69C3F271" wp14:editId="1D38DB5B">
            <wp:simplePos x="0" y="0"/>
            <wp:positionH relativeFrom="column">
              <wp:posOffset>4029075</wp:posOffset>
            </wp:positionH>
            <wp:positionV relativeFrom="paragraph">
              <wp:posOffset>104775</wp:posOffset>
            </wp:positionV>
            <wp:extent cx="2125980" cy="504825"/>
            <wp:effectExtent l="0" t="0" r="762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C2" w:rsidRPr="004C2C2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80D09AF" wp14:editId="37395E7C">
                <wp:extent cx="1447800" cy="7620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C2" w:rsidRPr="008648C2" w:rsidRDefault="008648C2" w:rsidP="008648C2">
                            <w:pPr>
                              <w:rPr>
                                <w:rFonts w:ascii="Arial Narrow" w:hAnsi="Arial Narrow" w:cs="Helvetica"/>
                                <w:color w:val="777777"/>
                                <w:sz w:val="4"/>
                                <w:szCs w:val="4"/>
                                <w:lang w:val="en"/>
                              </w:rPr>
                            </w:pPr>
                          </w:p>
                          <w:p w:rsidR="008648C2" w:rsidRPr="00505A00" w:rsidRDefault="008648C2" w:rsidP="008648C2">
                            <w:pPr>
                              <w:rPr>
                                <w:rFonts w:ascii="Arial Narrow" w:hAnsi="Arial Narrow" w:cs="Helvetica"/>
                                <w:color w:val="777777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C2C25">
                              <w:rPr>
                                <w:rFonts w:ascii="Arial Narrow" w:hAnsi="Arial Narrow" w:cs="Helvetica"/>
                                <w:color w:val="777777"/>
                                <w:sz w:val="20"/>
                                <w:szCs w:val="20"/>
                                <w:lang w:val="en"/>
                              </w:rPr>
                              <w:t>Funded in part through a Cooperative Agreement with the U.S. Small Business Administration.</w:t>
                            </w:r>
                          </w:p>
                          <w:p w:rsidR="008648C2" w:rsidRDefault="008648C2" w:rsidP="0086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D09AF" id="Text Box 2" o:spid="_x0000_s1028" type="#_x0000_t202" style="width:11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" stroked="f">
                <v:textbox>
                  <w:txbxContent>
                    <w:p w:rsidR="008648C2" w:rsidRPr="008648C2" w:rsidRDefault="008648C2" w:rsidP="008648C2">
                      <w:pPr>
                        <w:rPr>
                          <w:rFonts w:ascii="Arial Narrow" w:hAnsi="Arial Narrow" w:cs="Helvetica"/>
                          <w:color w:val="777777"/>
                          <w:sz w:val="4"/>
                          <w:szCs w:val="4"/>
                          <w:lang w:val="en"/>
                        </w:rPr>
                      </w:pPr>
                    </w:p>
                    <w:p w:rsidR="008648C2" w:rsidRPr="00505A00" w:rsidRDefault="008648C2" w:rsidP="008648C2">
                      <w:pPr>
                        <w:rPr>
                          <w:rFonts w:ascii="Arial Narrow" w:hAnsi="Arial Narrow" w:cs="Helvetica"/>
                          <w:color w:val="777777"/>
                          <w:sz w:val="20"/>
                          <w:szCs w:val="20"/>
                          <w:lang w:val="en"/>
                        </w:rPr>
                      </w:pPr>
                      <w:r w:rsidRPr="004C2C25">
                        <w:rPr>
                          <w:rFonts w:ascii="Arial Narrow" w:hAnsi="Arial Narrow" w:cs="Helvetica"/>
                          <w:color w:val="777777"/>
                          <w:sz w:val="20"/>
                          <w:szCs w:val="20"/>
                          <w:lang w:val="en"/>
                        </w:rPr>
                        <w:t>Funded in part through a Cooperative Agreement with the U.S. Small Business Administration.</w:t>
                      </w:r>
                    </w:p>
                    <w:p w:rsidR="008648C2" w:rsidRDefault="008648C2" w:rsidP="008648C2"/>
                  </w:txbxContent>
                </v:textbox>
                <w10:anchorlock/>
              </v:shape>
            </w:pict>
          </mc:Fallback>
        </mc:AlternateContent>
      </w:r>
      <w:r w:rsidR="008648C2">
        <w:t xml:space="preserve"> </w:t>
      </w:r>
    </w:p>
    <w:p w:rsidR="00261286" w:rsidRDefault="00261286" w:rsidP="00F96FA5"/>
    <w:p w:rsidR="00261286" w:rsidRDefault="00261286" w:rsidP="00261286">
      <w:pPr>
        <w:jc w:val="center"/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 wp14:anchorId="0AA22B9A" wp14:editId="0A6F7808">
            <wp:extent cx="3000375" cy="12068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BCStacked--BurntOra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755" cy="12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9D" w:rsidRPr="00A12A9D" w:rsidRDefault="00A12A9D" w:rsidP="00261286">
      <w:pPr>
        <w:jc w:val="center"/>
        <w:rPr>
          <w:b/>
          <w:color w:val="17365D" w:themeColor="text2" w:themeShade="BF"/>
          <w:sz w:val="32"/>
          <w:szCs w:val="32"/>
        </w:rPr>
      </w:pPr>
      <w:r w:rsidRPr="00A12A9D">
        <w:rPr>
          <w:b/>
          <w:color w:val="17365D" w:themeColor="text2" w:themeShade="BF"/>
          <w:sz w:val="32"/>
          <w:szCs w:val="32"/>
        </w:rPr>
        <w:t>Think Tank Thursdays</w:t>
      </w:r>
    </w:p>
    <w:p w:rsidR="00A12A9D" w:rsidRPr="00A12A9D" w:rsidRDefault="00A12A9D" w:rsidP="00261286">
      <w:pPr>
        <w:jc w:val="center"/>
        <w:rPr>
          <w:b/>
          <w:color w:val="17365D" w:themeColor="text2" w:themeShade="BF"/>
          <w:sz w:val="32"/>
          <w:szCs w:val="32"/>
        </w:rPr>
      </w:pPr>
      <w:r w:rsidRPr="00A12A9D">
        <w:rPr>
          <w:b/>
          <w:color w:val="17365D" w:themeColor="text2" w:themeShade="BF"/>
          <w:sz w:val="32"/>
          <w:szCs w:val="32"/>
        </w:rPr>
        <w:t>9:15-11:15 am</w:t>
      </w:r>
    </w:p>
    <w:p w:rsidR="008E1186" w:rsidRPr="00A12A9D" w:rsidRDefault="008E1186" w:rsidP="00261286">
      <w:pPr>
        <w:jc w:val="center"/>
        <w:rPr>
          <w:b/>
          <w:color w:val="17365D" w:themeColor="text2" w:themeShade="BF"/>
          <w:sz w:val="16"/>
          <w:szCs w:val="16"/>
        </w:rPr>
      </w:pPr>
    </w:p>
    <w:p w:rsidR="00261286" w:rsidRPr="00A12A9D" w:rsidRDefault="008E1186" w:rsidP="00261286">
      <w:pPr>
        <w:jc w:val="center"/>
        <w:rPr>
          <w:color w:val="17365D" w:themeColor="text2" w:themeShade="BF"/>
          <w:sz w:val="28"/>
          <w:szCs w:val="28"/>
        </w:rPr>
      </w:pPr>
      <w:r w:rsidRPr="00A12A9D">
        <w:rPr>
          <w:color w:val="17365D" w:themeColor="text2" w:themeShade="BF"/>
          <w:sz w:val="28"/>
          <w:szCs w:val="28"/>
        </w:rPr>
        <w:t>2800 Euclid Avenue, Cleveland, OH</w:t>
      </w:r>
      <w:r w:rsidR="00A12A9D" w:rsidRPr="00A12A9D">
        <w:rPr>
          <w:color w:val="17365D" w:themeColor="text2" w:themeShade="BF"/>
          <w:sz w:val="28"/>
          <w:szCs w:val="28"/>
        </w:rPr>
        <w:t xml:space="preserve"> 44114</w:t>
      </w:r>
    </w:p>
    <w:p w:rsidR="008E1186" w:rsidRPr="0045152C" w:rsidRDefault="008E1186" w:rsidP="00261286">
      <w:pPr>
        <w:jc w:val="center"/>
        <w:rPr>
          <w:color w:val="17365D" w:themeColor="text2" w:themeShade="BF"/>
        </w:rPr>
      </w:pPr>
      <w:r w:rsidRPr="00A12A9D">
        <w:rPr>
          <w:color w:val="17365D" w:themeColor="text2" w:themeShade="BF"/>
          <w:sz w:val="28"/>
          <w:szCs w:val="28"/>
        </w:rPr>
        <w:t xml:space="preserve">$25 Non Members / FREE for Members </w:t>
      </w:r>
      <w:r w:rsidRPr="0045152C">
        <w:rPr>
          <w:color w:val="17365D" w:themeColor="text2" w:themeShade="BF"/>
        </w:rPr>
        <w:t xml:space="preserve">(use Promo code in Newsletter </w:t>
      </w:r>
      <w:r w:rsidR="0045152C" w:rsidRPr="0045152C">
        <w:rPr>
          <w:color w:val="17365D" w:themeColor="text2" w:themeShade="BF"/>
        </w:rPr>
        <w:t xml:space="preserve">or call (216) 912-5655 </w:t>
      </w:r>
      <w:r w:rsidRPr="0045152C">
        <w:rPr>
          <w:color w:val="17365D" w:themeColor="text2" w:themeShade="BF"/>
        </w:rPr>
        <w:t>)</w:t>
      </w:r>
    </w:p>
    <w:p w:rsidR="008E1186" w:rsidRPr="00A12A9D" w:rsidRDefault="008E1186" w:rsidP="00261286">
      <w:pPr>
        <w:jc w:val="center"/>
        <w:rPr>
          <w:color w:val="17365D" w:themeColor="text2" w:themeShade="BF"/>
          <w:sz w:val="16"/>
          <w:szCs w:val="16"/>
        </w:rPr>
      </w:pPr>
    </w:p>
    <w:p w:rsidR="008E1186" w:rsidRPr="00D53B91" w:rsidRDefault="008E1186" w:rsidP="008E1186">
      <w:pPr>
        <w:jc w:val="center"/>
        <w:rPr>
          <w:b/>
          <w:color w:val="17365D" w:themeColor="text2" w:themeShade="BF"/>
          <w:sz w:val="28"/>
          <w:szCs w:val="28"/>
        </w:rPr>
      </w:pPr>
      <w:r w:rsidRPr="00D53B91">
        <w:rPr>
          <w:b/>
          <w:color w:val="17365D" w:themeColor="text2" w:themeShade="BF"/>
          <w:sz w:val="28"/>
          <w:szCs w:val="28"/>
        </w:rPr>
        <w:t>Register for all sessions at  www.wbcohio.org/events/wbc-cleveland/</w:t>
      </w:r>
    </w:p>
    <w:p w:rsidR="00DE0C66" w:rsidRPr="0045152C" w:rsidRDefault="00DE0C66" w:rsidP="008E1186">
      <w:pPr>
        <w:shd w:val="clear" w:color="auto" w:fill="FFFFFF"/>
        <w:rPr>
          <w:rFonts w:asciiTheme="majorHAnsi" w:eastAsia="Times New Roman" w:hAnsiTheme="majorHAnsi" w:cs="Times New Roman"/>
          <w:color w:val="777777"/>
          <w:sz w:val="20"/>
          <w:szCs w:val="20"/>
        </w:rPr>
      </w:pPr>
    </w:p>
    <w:p w:rsidR="00DE0C66" w:rsidRPr="00DE0C66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002060"/>
        </w:rPr>
      </w:pPr>
      <w:r w:rsidRPr="00DE0C66">
        <w:rPr>
          <w:rFonts w:asciiTheme="majorHAnsi" w:eastAsia="Times New Roman" w:hAnsiTheme="majorHAnsi" w:cs="Times New Roman"/>
          <w:b/>
          <w:caps/>
          <w:color w:val="002060"/>
        </w:rPr>
        <w:t>THURSDAY, FEBRUARY 11</w:t>
      </w:r>
    </w:p>
    <w:p w:rsidR="00A12A9D" w:rsidRDefault="00884115" w:rsidP="00A12A9D">
      <w:pPr>
        <w:shd w:val="clear" w:color="auto" w:fill="FFFFFF"/>
        <w:outlineLvl w:val="3"/>
        <w:rPr>
          <w:rFonts w:ascii="Calibri" w:eastAsia="Times New Roman" w:hAnsi="Calibri" w:cs="Times New Roman"/>
          <w:caps/>
          <w:color w:val="002060"/>
        </w:rPr>
      </w:pPr>
      <w:r w:rsidRPr="00884115">
        <w:rPr>
          <w:rFonts w:asciiTheme="majorHAnsi" w:eastAsia="Times New Roman" w:hAnsiTheme="majorHAnsi" w:cs="Times New Roman"/>
          <w:b/>
          <w:caps/>
          <w:color w:val="002060"/>
        </w:rPr>
        <w:t>BUSINESS ACCOUNTING 101</w:t>
      </w:r>
      <w:r w:rsidR="00A12A9D">
        <w:rPr>
          <w:rFonts w:asciiTheme="majorHAnsi" w:eastAsia="Times New Roman" w:hAnsiTheme="majorHAnsi" w:cs="Times New Roman"/>
          <w:b/>
          <w:caps/>
          <w:color w:val="002060"/>
        </w:rPr>
        <w:tab/>
      </w:r>
      <w:r w:rsidR="00A12A9D">
        <w:rPr>
          <w:rFonts w:asciiTheme="majorHAnsi" w:eastAsia="Times New Roman" w:hAnsiTheme="majorHAnsi" w:cs="Times New Roman"/>
          <w:b/>
          <w:caps/>
          <w:color w:val="002060"/>
        </w:rPr>
        <w:tab/>
      </w:r>
      <w:r w:rsidR="00A12A9D">
        <w:rPr>
          <w:rFonts w:asciiTheme="majorHAnsi" w:eastAsia="Times New Roman" w:hAnsiTheme="majorHAnsi" w:cs="Times New Roman"/>
          <w:b/>
          <w:caps/>
          <w:color w:val="002060"/>
        </w:rPr>
        <w:tab/>
      </w:r>
      <w:r w:rsidR="00A12A9D">
        <w:rPr>
          <w:rFonts w:asciiTheme="majorHAnsi" w:eastAsia="Times New Roman" w:hAnsiTheme="majorHAnsi" w:cs="Times New Roman"/>
          <w:b/>
          <w:caps/>
          <w:color w:val="002060"/>
        </w:rPr>
        <w:tab/>
      </w:r>
      <w:r w:rsidR="00A12A9D">
        <w:rPr>
          <w:rFonts w:ascii="Calibri" w:eastAsia="Times New Roman" w:hAnsi="Calibri" w:cs="Times New Roman"/>
          <w:caps/>
          <w:color w:val="002060"/>
        </w:rPr>
        <w:tab/>
      </w:r>
    </w:p>
    <w:p w:rsidR="008E1186" w:rsidRPr="00A12A9D" w:rsidRDefault="00A12A9D" w:rsidP="00A12A9D">
      <w:pPr>
        <w:shd w:val="clear" w:color="auto" w:fill="FFFFFF"/>
        <w:outlineLvl w:val="3"/>
        <w:rPr>
          <w:rFonts w:ascii="Calibri" w:eastAsia="Times New Roman" w:hAnsi="Calibri" w:cs="Times New Roman"/>
          <w:caps/>
          <w:color w:val="002060"/>
        </w:rPr>
      </w:pPr>
      <w:r>
        <w:rPr>
          <w:rFonts w:ascii="Calibri" w:eastAsia="Times New Roman" w:hAnsi="Calibri" w:cs="Times New Roman"/>
          <w:caps/>
          <w:color w:val="002060"/>
        </w:rPr>
        <w:tab/>
      </w:r>
      <w:r>
        <w:rPr>
          <w:rFonts w:asciiTheme="majorHAnsi" w:eastAsia="Times New Roman" w:hAnsiTheme="majorHAnsi" w:cs="Times New Roman"/>
        </w:rPr>
        <w:t xml:space="preserve">Presenter: </w:t>
      </w:r>
      <w:r w:rsidR="00884115" w:rsidRPr="00884115">
        <w:rPr>
          <w:rFonts w:asciiTheme="majorHAnsi" w:eastAsia="Times New Roman" w:hAnsiTheme="majorHAnsi" w:cs="Times New Roman"/>
        </w:rPr>
        <w:t>Christine Bretz, CPA</w:t>
      </w:r>
    </w:p>
    <w:p w:rsidR="00DE0C66" w:rsidRPr="0045152C" w:rsidRDefault="00DE0C66" w:rsidP="008E1186">
      <w:pPr>
        <w:shd w:val="clear" w:color="auto" w:fill="FFFFFF"/>
        <w:rPr>
          <w:rFonts w:asciiTheme="majorHAnsi" w:eastAsia="Times New Roman" w:hAnsiTheme="majorHAnsi" w:cs="Times New Roman"/>
          <w:i/>
          <w:iCs/>
          <w:color w:val="777777"/>
          <w:sz w:val="20"/>
          <w:szCs w:val="20"/>
        </w:rPr>
      </w:pPr>
    </w:p>
    <w:p w:rsidR="00DE0C66" w:rsidRPr="00DE0C66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THURSDAY, FEBRUARY 18</w:t>
      </w:r>
    </w:p>
    <w:p w:rsidR="00A12A9D" w:rsidRDefault="00884115" w:rsidP="00A12A9D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884115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NEW YEAR NEW STRATEGIES TO REACH YOUR GOALS</w:t>
      </w:r>
      <w:r w:rsidR="00A12A9D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       </w:t>
      </w:r>
      <w:r w:rsidR="00A12A9D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</w:p>
    <w:p w:rsidR="00884115" w:rsidRPr="00A12A9D" w:rsidRDefault="00A12A9D" w:rsidP="00A12A9D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 w:rsidR="00DE0C66" w:rsidRPr="00DE0C66">
        <w:rPr>
          <w:rFonts w:asciiTheme="majorHAnsi" w:eastAsia="Times New Roman" w:hAnsiTheme="majorHAnsi" w:cs="Times New Roman"/>
          <w:iCs/>
        </w:rPr>
        <w:t xml:space="preserve">Presenter: </w:t>
      </w:r>
      <w:r w:rsidR="00884115" w:rsidRPr="00884115">
        <w:rPr>
          <w:rFonts w:asciiTheme="majorHAnsi" w:eastAsia="Times New Roman" w:hAnsiTheme="majorHAnsi" w:cs="Times New Roman"/>
        </w:rPr>
        <w:t>Diane Risdon of Bad Girl Fitness</w:t>
      </w:r>
    </w:p>
    <w:p w:rsidR="008E1186" w:rsidRPr="00884115" w:rsidRDefault="008E1186" w:rsidP="008E1186">
      <w:pPr>
        <w:shd w:val="clear" w:color="auto" w:fill="FFFFFF"/>
        <w:rPr>
          <w:rFonts w:asciiTheme="majorHAnsi" w:eastAsia="Times New Roman" w:hAnsiTheme="majorHAnsi" w:cs="Times New Roman"/>
          <w:color w:val="777777"/>
          <w:sz w:val="20"/>
          <w:szCs w:val="20"/>
        </w:rPr>
      </w:pPr>
    </w:p>
    <w:p w:rsidR="00DE0C66" w:rsidRPr="00DE0C66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THURSDAY, FEBRUARY 25</w:t>
      </w:r>
    </w:p>
    <w:p w:rsidR="00DE0C66" w:rsidRDefault="00884115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884115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GROW YOUR BUSINESS WITH EMAIL AND SOCIAL MEDIA</w:t>
      </w:r>
    </w:p>
    <w:p w:rsidR="00DE0C66" w:rsidRPr="00DE0C66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  <w:sz w:val="4"/>
          <w:szCs w:val="4"/>
        </w:rPr>
      </w:pPr>
    </w:p>
    <w:p w:rsidR="0045152C" w:rsidRDefault="00A12A9D" w:rsidP="0045152C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>Presenter: Diane Helbig, Certified Professional Coach and Owner, Seize This Day Coaching</w:t>
      </w:r>
    </w:p>
    <w:p w:rsidR="0045152C" w:rsidRPr="0045152C" w:rsidRDefault="0045152C" w:rsidP="0045152C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sz w:val="20"/>
          <w:szCs w:val="20"/>
        </w:rPr>
      </w:pPr>
    </w:p>
    <w:p w:rsidR="00A12A9D" w:rsidRPr="00DE0C66" w:rsidRDefault="00A12A9D" w:rsidP="0045152C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THURSDAY </w:t>
      </w: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MARCH 3</w:t>
      </w:r>
    </w:p>
    <w:p w:rsidR="00A12A9D" w:rsidRDefault="00A12A9D" w:rsidP="00A12A9D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BUSINESS ENTITY FORMATION; Selection, implementation, process and governance</w:t>
      </w:r>
    </w:p>
    <w:p w:rsidR="00A12A9D" w:rsidRDefault="00A12A9D" w:rsidP="00A12A9D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>
        <w:rPr>
          <w:rFonts w:asciiTheme="majorHAnsi" w:eastAsia="Times New Roman" w:hAnsiTheme="majorHAnsi" w:cs="Times New Roman"/>
        </w:rPr>
        <w:t>Presenter: Patricia A. Smith, Esq.</w:t>
      </w:r>
    </w:p>
    <w:p w:rsidR="0045152C" w:rsidRPr="0045152C" w:rsidRDefault="0045152C" w:rsidP="00A12A9D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  <w:sz w:val="20"/>
          <w:szCs w:val="20"/>
        </w:rPr>
      </w:pPr>
    </w:p>
    <w:p w:rsidR="0045152C" w:rsidRPr="00DE0C66" w:rsidRDefault="0045152C" w:rsidP="0045152C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THURSDAY </w:t>
      </w: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MARCH 10</w:t>
      </w:r>
    </w:p>
    <w:p w:rsid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Who’s RUnning the Store?</w:t>
      </w:r>
    </w:p>
    <w:p w:rsid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>
        <w:rPr>
          <w:rFonts w:asciiTheme="majorHAnsi" w:eastAsia="Times New Roman" w:hAnsiTheme="majorHAnsi" w:cs="Times New Roman"/>
        </w:rPr>
        <w:t>Presenter: Monica Hines, Financial Professional Associate, Prudential Insurance</w:t>
      </w:r>
    </w:p>
    <w:p w:rsidR="0045152C" w:rsidRP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45152C" w:rsidRDefault="0045152C" w:rsidP="0045152C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THURSDAY </w:t>
      </w: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MARCH 17</w:t>
      </w:r>
    </w:p>
    <w:p w:rsidR="0045152C" w:rsidRDefault="0045152C" w:rsidP="0045152C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Business insurance: What you need to know</w:t>
      </w:r>
    </w:p>
    <w:p w:rsid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>
        <w:rPr>
          <w:rFonts w:asciiTheme="majorHAnsi" w:eastAsia="Times New Roman" w:hAnsiTheme="majorHAnsi" w:cs="Times New Roman"/>
        </w:rPr>
        <w:t>Presenter: Deborah &amp; Darwin Rutledge, Rutledge Insurance Group</w:t>
      </w:r>
    </w:p>
    <w:p w:rsidR="0045152C" w:rsidRP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  <w:sz w:val="20"/>
          <w:szCs w:val="20"/>
        </w:rPr>
      </w:pPr>
    </w:p>
    <w:p w:rsidR="0045152C" w:rsidRPr="00DE0C66" w:rsidRDefault="00A12A9D" w:rsidP="0045152C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884115">
        <w:rPr>
          <w:rFonts w:asciiTheme="majorHAnsi" w:eastAsia="Times New Roman" w:hAnsiTheme="majorHAnsi" w:cs="Times New Roman"/>
          <w:i/>
          <w:iCs/>
          <w:color w:val="777777"/>
          <w:sz w:val="4"/>
          <w:szCs w:val="4"/>
        </w:rPr>
        <w:br/>
      </w:r>
      <w:r w:rsidR="0045152C"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THURSDAY </w:t>
      </w:r>
      <w:r w:rsidR="0045152C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MARCH 24</w:t>
      </w:r>
    </w:p>
    <w:p w:rsid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Accessing capital</w:t>
      </w:r>
    </w:p>
    <w:p w:rsidR="008E1186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>
        <w:rPr>
          <w:rFonts w:asciiTheme="majorHAnsi" w:eastAsia="Times New Roman" w:hAnsiTheme="majorHAnsi" w:cs="Times New Roman"/>
        </w:rPr>
        <w:t>Presenter: Michelle Bosak, ECDI / WBC of Northern Ohio</w:t>
      </w:r>
    </w:p>
    <w:p w:rsidR="0045152C" w:rsidRPr="0045152C" w:rsidRDefault="0045152C" w:rsidP="0045152C">
      <w:pPr>
        <w:shd w:val="clear" w:color="auto" w:fill="FFFFFF"/>
        <w:spacing w:line="276" w:lineRule="auto"/>
        <w:rPr>
          <w:rFonts w:asciiTheme="majorHAnsi" w:eastAsia="Times New Roman" w:hAnsiTheme="majorHAnsi" w:cs="Times New Roman"/>
          <w:b/>
          <w:caps/>
          <w:color w:val="17365D" w:themeColor="text2" w:themeShade="BF"/>
          <w:sz w:val="20"/>
          <w:szCs w:val="20"/>
        </w:rPr>
      </w:pPr>
    </w:p>
    <w:p w:rsidR="00DE0C66" w:rsidRPr="00DE0C66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THURSDAY MARCH 31</w:t>
      </w:r>
    </w:p>
    <w:p w:rsidR="00884115" w:rsidRPr="00884115" w:rsidRDefault="00DE0C66" w:rsidP="00DE0C6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WHAT </w:t>
      </w:r>
      <w:r w:rsidR="00884115" w:rsidRPr="00884115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IS THE BEST WA</w:t>
      </w:r>
      <w:r w:rsidR="0045152C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Y TO MARKET &amp; PROMOTE YOURSELF and </w:t>
      </w:r>
      <w:r w:rsidR="00884115" w:rsidRPr="00884115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YOUR PRODUCTS &amp; SERVICES?</w:t>
      </w:r>
    </w:p>
    <w:p w:rsidR="00261286" w:rsidRDefault="00884115" w:rsidP="00DE0C66">
      <w:pPr>
        <w:shd w:val="clear" w:color="auto" w:fill="FFFFFF"/>
        <w:spacing w:after="180" w:line="300" w:lineRule="atLeast"/>
        <w:rPr>
          <w:rFonts w:asciiTheme="majorHAnsi" w:eastAsia="Times New Roman" w:hAnsiTheme="majorHAnsi" w:cs="Times New Roman"/>
        </w:rPr>
      </w:pPr>
      <w:r w:rsidRPr="00884115">
        <w:rPr>
          <w:rFonts w:asciiTheme="majorHAnsi" w:eastAsia="Times New Roman" w:hAnsiTheme="majorHAnsi" w:cs="Times New Roman"/>
        </w:rPr>
        <w:t> </w:t>
      </w:r>
      <w:r w:rsidR="00DE0C66" w:rsidRPr="00DE0C66">
        <w:rPr>
          <w:rFonts w:asciiTheme="majorHAnsi" w:eastAsia="Times New Roman" w:hAnsiTheme="majorHAnsi" w:cs="Times New Roman"/>
        </w:rPr>
        <w:tab/>
        <w:t xml:space="preserve">Presenter:  </w:t>
      </w:r>
      <w:r w:rsidRPr="00884115">
        <w:rPr>
          <w:rFonts w:asciiTheme="majorHAnsi" w:eastAsia="Times New Roman" w:hAnsiTheme="majorHAnsi" w:cs="Times New Roman"/>
        </w:rPr>
        <w:t xml:space="preserve">T.L. </w:t>
      </w:r>
      <w:r w:rsidR="008E1186" w:rsidRPr="00DE0C66">
        <w:rPr>
          <w:rFonts w:asciiTheme="majorHAnsi" w:eastAsia="Times New Roman" w:hAnsiTheme="majorHAnsi" w:cs="Times New Roman"/>
        </w:rPr>
        <w:t>Champion</w:t>
      </w:r>
      <w:r w:rsidR="00DE0C66" w:rsidRPr="00DE0C66">
        <w:rPr>
          <w:rFonts w:asciiTheme="majorHAnsi" w:eastAsia="Times New Roman" w:hAnsiTheme="majorHAnsi" w:cs="Times New Roman"/>
        </w:rPr>
        <w:t>,</w:t>
      </w:r>
      <w:r w:rsidRPr="00884115">
        <w:rPr>
          <w:rFonts w:asciiTheme="majorHAnsi" w:eastAsia="Times New Roman" w:hAnsiTheme="majorHAnsi" w:cs="Times New Roman"/>
        </w:rPr>
        <w:t xml:space="preserve"> an </w:t>
      </w:r>
      <w:hyperlink r:id="rId17" w:history="1">
        <w:r w:rsidRPr="00884115">
          <w:rPr>
            <w:rFonts w:asciiTheme="majorHAnsi" w:eastAsia="Times New Roman" w:hAnsiTheme="majorHAnsi" w:cs="Times New Roman"/>
          </w:rPr>
          <w:t>award-winning writer,</w:t>
        </w:r>
      </w:hyperlink>
      <w:r w:rsidRPr="00884115">
        <w:rPr>
          <w:rFonts w:asciiTheme="majorHAnsi" w:eastAsia="Times New Roman" w:hAnsiTheme="majorHAnsi" w:cs="Times New Roman"/>
        </w:rPr>
        <w:t> </w:t>
      </w:r>
      <w:r w:rsidR="00DE0C66" w:rsidRPr="00DE0C66">
        <w:rPr>
          <w:rFonts w:asciiTheme="majorHAnsi" w:eastAsia="Times New Roman" w:hAnsiTheme="majorHAnsi" w:cs="Times New Roman"/>
        </w:rPr>
        <w:t>director and producer</w:t>
      </w:r>
    </w:p>
    <w:p w:rsidR="003972A6" w:rsidRPr="00DE0C66" w:rsidRDefault="003972A6" w:rsidP="003972A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 w:rsidRPr="00DE0C66"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 xml:space="preserve">THURSDAY </w:t>
      </w: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APRIL 7</w:t>
      </w:r>
    </w:p>
    <w:p w:rsidR="003972A6" w:rsidRDefault="003972A6" w:rsidP="003972A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  <w:color w:val="17365D" w:themeColor="text2" w:themeShade="BF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>Getting AHEAD with a Head shot</w:t>
      </w:r>
    </w:p>
    <w:p w:rsidR="003972A6" w:rsidRDefault="003972A6" w:rsidP="003972A6">
      <w:pPr>
        <w:shd w:val="clear" w:color="auto" w:fill="FFFFFF"/>
        <w:spacing w:after="180" w:line="300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aps/>
          <w:color w:val="17365D" w:themeColor="text2" w:themeShade="BF"/>
        </w:rPr>
        <w:tab/>
      </w:r>
      <w:r>
        <w:rPr>
          <w:rFonts w:asciiTheme="majorHAnsi" w:eastAsia="Times New Roman" w:hAnsiTheme="majorHAnsi" w:cs="Times New Roman"/>
        </w:rPr>
        <w:t>Members can book a free head shot with a professional photographer, on site at the WBC</w:t>
      </w:r>
      <w:bookmarkStart w:id="0" w:name="_GoBack"/>
      <w:bookmarkEnd w:id="0"/>
    </w:p>
    <w:p w:rsidR="003972A6" w:rsidRPr="00884115" w:rsidRDefault="003972A6" w:rsidP="003972A6">
      <w:pPr>
        <w:shd w:val="clear" w:color="auto" w:fill="FFFFFF"/>
        <w:outlineLvl w:val="3"/>
        <w:rPr>
          <w:rFonts w:asciiTheme="majorHAnsi" w:eastAsia="Times New Roman" w:hAnsiTheme="majorHAnsi" w:cs="Times New Roman"/>
          <w:b/>
          <w:caps/>
        </w:rPr>
      </w:pPr>
    </w:p>
    <w:p w:rsidR="003972A6" w:rsidRPr="00DE0C66" w:rsidRDefault="003972A6" w:rsidP="00DE0C66">
      <w:pPr>
        <w:shd w:val="clear" w:color="auto" w:fill="FFFFFF"/>
        <w:spacing w:after="180" w:line="300" w:lineRule="atLeast"/>
        <w:rPr>
          <w:rFonts w:asciiTheme="majorHAnsi" w:eastAsia="Times New Roman" w:hAnsiTheme="majorHAnsi" w:cs="Times New Roman"/>
        </w:rPr>
      </w:pPr>
    </w:p>
    <w:sectPr w:rsidR="003972A6" w:rsidRPr="00DE0C66" w:rsidSect="00E5135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FB" w:rsidRDefault="00E265FB" w:rsidP="00E265FB">
      <w:r>
        <w:separator/>
      </w:r>
    </w:p>
  </w:endnote>
  <w:endnote w:type="continuationSeparator" w:id="0">
    <w:p w:rsidR="00E265FB" w:rsidRDefault="00E265FB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FB" w:rsidRDefault="00E265FB" w:rsidP="00E265FB">
      <w:r>
        <w:separator/>
      </w:r>
    </w:p>
  </w:footnote>
  <w:footnote w:type="continuationSeparator" w:id="0">
    <w:p w:rsidR="00E265FB" w:rsidRDefault="00E265FB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DDD"/>
    <w:multiLevelType w:val="multilevel"/>
    <w:tmpl w:val="15B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D4D2D"/>
    <w:multiLevelType w:val="hybridMultilevel"/>
    <w:tmpl w:val="0994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631"/>
    <w:multiLevelType w:val="hybridMultilevel"/>
    <w:tmpl w:val="F20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C8F"/>
    <w:multiLevelType w:val="hybridMultilevel"/>
    <w:tmpl w:val="16B20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35692"/>
    <w:multiLevelType w:val="hybridMultilevel"/>
    <w:tmpl w:val="B76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73E"/>
    <w:multiLevelType w:val="multilevel"/>
    <w:tmpl w:val="683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E6B97"/>
    <w:multiLevelType w:val="hybridMultilevel"/>
    <w:tmpl w:val="E1B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6E0"/>
    <w:multiLevelType w:val="multilevel"/>
    <w:tmpl w:val="A64E8F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7CCB"/>
    <w:multiLevelType w:val="hybridMultilevel"/>
    <w:tmpl w:val="5B94CE16"/>
    <w:lvl w:ilvl="0" w:tplc="BCDA81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7794"/>
    <w:multiLevelType w:val="hybridMultilevel"/>
    <w:tmpl w:val="5DEE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B2D84"/>
    <w:multiLevelType w:val="hybridMultilevel"/>
    <w:tmpl w:val="F58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5660"/>
    <w:multiLevelType w:val="hybridMultilevel"/>
    <w:tmpl w:val="C22C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C67"/>
    <w:multiLevelType w:val="hybridMultilevel"/>
    <w:tmpl w:val="87C2B8E4"/>
    <w:lvl w:ilvl="0" w:tplc="96966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16D93"/>
    <w:multiLevelType w:val="hybridMultilevel"/>
    <w:tmpl w:val="D9E4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91831"/>
    <w:multiLevelType w:val="hybridMultilevel"/>
    <w:tmpl w:val="255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D"/>
    <w:rsid w:val="0000241D"/>
    <w:rsid w:val="0003355E"/>
    <w:rsid w:val="0011123B"/>
    <w:rsid w:val="0015303F"/>
    <w:rsid w:val="00166E82"/>
    <w:rsid w:val="00172C84"/>
    <w:rsid w:val="001C25D0"/>
    <w:rsid w:val="001D7E71"/>
    <w:rsid w:val="001F381D"/>
    <w:rsid w:val="00205AF3"/>
    <w:rsid w:val="0025629A"/>
    <w:rsid w:val="00261286"/>
    <w:rsid w:val="002A04CF"/>
    <w:rsid w:val="002C6D24"/>
    <w:rsid w:val="0038567B"/>
    <w:rsid w:val="003972A6"/>
    <w:rsid w:val="0040412E"/>
    <w:rsid w:val="004075AA"/>
    <w:rsid w:val="0045152C"/>
    <w:rsid w:val="00453D88"/>
    <w:rsid w:val="00454703"/>
    <w:rsid w:val="00465A78"/>
    <w:rsid w:val="004750CB"/>
    <w:rsid w:val="004A3524"/>
    <w:rsid w:val="004C2C25"/>
    <w:rsid w:val="00505A00"/>
    <w:rsid w:val="00514ED6"/>
    <w:rsid w:val="00571B2F"/>
    <w:rsid w:val="00583940"/>
    <w:rsid w:val="00587759"/>
    <w:rsid w:val="00597DCB"/>
    <w:rsid w:val="005B3F0E"/>
    <w:rsid w:val="005D2237"/>
    <w:rsid w:val="005D5EC8"/>
    <w:rsid w:val="00607FD8"/>
    <w:rsid w:val="00633A02"/>
    <w:rsid w:val="00696AED"/>
    <w:rsid w:val="006D379F"/>
    <w:rsid w:val="006F1A47"/>
    <w:rsid w:val="007002ED"/>
    <w:rsid w:val="00730596"/>
    <w:rsid w:val="007A283C"/>
    <w:rsid w:val="007F6705"/>
    <w:rsid w:val="00855DEC"/>
    <w:rsid w:val="00860B6F"/>
    <w:rsid w:val="008648C2"/>
    <w:rsid w:val="00882766"/>
    <w:rsid w:val="00884115"/>
    <w:rsid w:val="008A122D"/>
    <w:rsid w:val="008D470F"/>
    <w:rsid w:val="008E1186"/>
    <w:rsid w:val="008F2E4E"/>
    <w:rsid w:val="0091533E"/>
    <w:rsid w:val="009C2D0D"/>
    <w:rsid w:val="009E768D"/>
    <w:rsid w:val="00A12A9D"/>
    <w:rsid w:val="00A17E8B"/>
    <w:rsid w:val="00A2094A"/>
    <w:rsid w:val="00A667C4"/>
    <w:rsid w:val="00A72067"/>
    <w:rsid w:val="00A733C9"/>
    <w:rsid w:val="00A82ACE"/>
    <w:rsid w:val="00A85ECE"/>
    <w:rsid w:val="00A96C8A"/>
    <w:rsid w:val="00AA1181"/>
    <w:rsid w:val="00AA240D"/>
    <w:rsid w:val="00AA5282"/>
    <w:rsid w:val="00AA79AC"/>
    <w:rsid w:val="00AB01D3"/>
    <w:rsid w:val="00C211BD"/>
    <w:rsid w:val="00C81F63"/>
    <w:rsid w:val="00CB25C2"/>
    <w:rsid w:val="00CE4553"/>
    <w:rsid w:val="00CE4FA6"/>
    <w:rsid w:val="00CF61AC"/>
    <w:rsid w:val="00D53B91"/>
    <w:rsid w:val="00DA7F2A"/>
    <w:rsid w:val="00DC7082"/>
    <w:rsid w:val="00DE0C66"/>
    <w:rsid w:val="00DE6D39"/>
    <w:rsid w:val="00E072C3"/>
    <w:rsid w:val="00E265FB"/>
    <w:rsid w:val="00E30519"/>
    <w:rsid w:val="00E42852"/>
    <w:rsid w:val="00E5135E"/>
    <w:rsid w:val="00E51D42"/>
    <w:rsid w:val="00EF706C"/>
    <w:rsid w:val="00F128D6"/>
    <w:rsid w:val="00F52C22"/>
    <w:rsid w:val="00F96FA5"/>
    <w:rsid w:val="00FB19A6"/>
    <w:rsid w:val="00FC40BD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FCE10C2-6425-4879-964F-905B7E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2F"/>
    <w:pPr>
      <w:ind w:left="720"/>
      <w:contextualSpacing/>
    </w:pPr>
  </w:style>
  <w:style w:type="table" w:styleId="TableGrid">
    <w:name w:val="Table Grid"/>
    <w:basedOn w:val="TableNormal"/>
    <w:uiPriority w:val="59"/>
    <w:rsid w:val="00AA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65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5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283C"/>
  </w:style>
  <w:style w:type="character" w:styleId="Hyperlink">
    <w:name w:val="Hyperlink"/>
    <w:basedOn w:val="DefaultParagraphFont"/>
    <w:uiPriority w:val="99"/>
    <w:unhideWhenUsed/>
    <w:rsid w:val="004750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25C2"/>
    <w:rPr>
      <w:b/>
      <w:bCs/>
    </w:rPr>
  </w:style>
  <w:style w:type="character" w:styleId="Emphasis">
    <w:name w:val="Emphasis"/>
    <w:basedOn w:val="DefaultParagraphFont"/>
    <w:uiPriority w:val="20"/>
    <w:qFormat/>
    <w:rsid w:val="00CB25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16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78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0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74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124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4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78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48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40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31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bosak@ecd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nrad@ecdi.org" TargetMode="External"/><Relationship Id="rId17" Type="http://schemas.openxmlformats.org/officeDocument/2006/relationships/hyperlink" Target="http://www.champion-studios.com/ad-agencies-businesses/writing-sampl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osenfelt@ecdi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wbcohio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hyperlink" Target="https://www.wbcohio.org/join/membership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Carrie Rosenfelt</cp:lastModifiedBy>
  <cp:revision>2</cp:revision>
  <cp:lastPrinted>2016-02-02T14:47:00Z</cp:lastPrinted>
  <dcterms:created xsi:type="dcterms:W3CDTF">2016-02-23T14:11:00Z</dcterms:created>
  <dcterms:modified xsi:type="dcterms:W3CDTF">2016-02-23T14:11:00Z</dcterms:modified>
</cp:coreProperties>
</file>