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D3CE4" w14:textId="77777777" w:rsidR="003F7317" w:rsidRPr="006B121F" w:rsidRDefault="003F7317" w:rsidP="00677124">
      <w:pPr>
        <w:pStyle w:val="NoSpacing"/>
        <w:rPr>
          <w:rFonts w:ascii="Cambria" w:hAnsi="Cambria"/>
          <w:sz w:val="30"/>
          <w:szCs w:val="30"/>
        </w:rPr>
      </w:pPr>
      <w:r w:rsidRPr="006B121F">
        <w:rPr>
          <w:rFonts w:ascii="Cambria" w:hAnsi="Cambria"/>
          <w:b/>
          <w:sz w:val="30"/>
          <w:szCs w:val="30"/>
        </w:rPr>
        <w:t>Near West Theatre</w:t>
      </w:r>
      <w:r w:rsidR="00DB2404" w:rsidRPr="006B121F">
        <w:rPr>
          <w:rFonts w:ascii="Cambria" w:hAnsi="Cambria"/>
          <w:b/>
          <w:sz w:val="30"/>
          <w:szCs w:val="30"/>
        </w:rPr>
        <w:t xml:space="preserve"> - </w:t>
      </w:r>
      <w:r w:rsidRPr="006B121F">
        <w:rPr>
          <w:rFonts w:ascii="Cambria" w:hAnsi="Cambria"/>
          <w:b/>
          <w:sz w:val="30"/>
          <w:szCs w:val="30"/>
        </w:rPr>
        <w:t>POSITION DESCRIPTION:</w:t>
      </w:r>
      <w:r w:rsidRPr="006B121F">
        <w:rPr>
          <w:rFonts w:ascii="Cambria" w:hAnsi="Cambria"/>
          <w:sz w:val="30"/>
          <w:szCs w:val="30"/>
        </w:rPr>
        <w:t xml:space="preserve">  </w:t>
      </w:r>
      <w:r w:rsidRPr="006B121F">
        <w:rPr>
          <w:rFonts w:ascii="Cambria" w:hAnsi="Cambria"/>
          <w:b/>
          <w:sz w:val="30"/>
          <w:szCs w:val="30"/>
        </w:rPr>
        <w:t>Managing Director</w:t>
      </w:r>
    </w:p>
    <w:p w14:paraId="4A15FB3A" w14:textId="77777777" w:rsidR="000834E9" w:rsidRPr="006B121F" w:rsidRDefault="00DB2404" w:rsidP="003F7317">
      <w:pPr>
        <w:autoSpaceDE w:val="0"/>
        <w:autoSpaceDN w:val="0"/>
        <w:adjustRightInd w:val="0"/>
        <w:rPr>
          <w:rFonts w:ascii="Cambria" w:hAnsi="Cambria"/>
          <w:b/>
          <w:caps/>
        </w:rPr>
      </w:pPr>
      <w:r w:rsidRPr="006B121F">
        <w:rPr>
          <w:rFonts w:ascii="Cambria" w:hAnsi="Cambria"/>
          <w:b/>
          <w:caps/>
          <w:noProof/>
        </w:rPr>
        <mc:AlternateContent>
          <mc:Choice Requires="wps">
            <w:drawing>
              <wp:anchor distT="0" distB="0" distL="114300" distR="114300" simplePos="0" relativeHeight="251659264" behindDoc="0" locked="0" layoutInCell="1" allowOverlap="1" wp14:anchorId="5E94AE84" wp14:editId="08F7DBD8">
                <wp:simplePos x="0" y="0"/>
                <wp:positionH relativeFrom="margin">
                  <wp:posOffset>-31750</wp:posOffset>
                </wp:positionH>
                <wp:positionV relativeFrom="paragraph">
                  <wp:posOffset>70485</wp:posOffset>
                </wp:positionV>
                <wp:extent cx="5880100" cy="6350"/>
                <wp:effectExtent l="0" t="0" r="25400" b="31750"/>
                <wp:wrapNone/>
                <wp:docPr id="2" name="Straight Connector 2"/>
                <wp:cNvGraphicFramePr/>
                <a:graphic xmlns:a="http://schemas.openxmlformats.org/drawingml/2006/main">
                  <a:graphicData uri="http://schemas.microsoft.com/office/word/2010/wordprocessingShape">
                    <wps:wsp>
                      <wps:cNvCnPr/>
                      <wps:spPr>
                        <a:xfrm>
                          <a:off x="0" y="0"/>
                          <a:ext cx="5880100" cy="63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9F7CD1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pt,5.55pt" to="46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4gAuwEAALoDAAAOAAAAZHJzL2Uyb0RvYy54bWysU8tu2zAQvBfIPxC815JVJDAEyzk4SC5B&#10;azTtBzDU0iLCF5asJf99l7StBGmRQ9ELxSVndneGq/XtZA07AEbtXceXi5ozcNL32u07/vPH/ecV&#10;ZzEJ1wvjHXT8CJHfbq4+rcfQQuMHb3pARklcbMfQ8SGl0FZVlANYERc+gKNL5dGKRCHuqx7FSNmt&#10;qZq6vqlGj31ALyFGOr07XfJNya8UyPRNqQiJmY5Tb6msWNbnvFabtWj3KMKg5bkN8Q9dWKEdFZ1T&#10;3Ykk2C/Uf6SyWqKPXqWF9LbySmkJRQOpWdbv1DwNIkDRQubEMNsU/19a+fWwQ6b7jjecOWHpiZ4S&#10;Cr0fEtt658hAj6zJPo0htgTfuh2eoxh2mEVPCm3+khw2FW+Ps7cwJSbp8Hq1IoH0BJLubr5cF+ur&#10;V27AmB7AW5Y3HTfaZeWiFYfHmKgeQS8QCnIvp+pll44GMti476BIDdVrCrvMEWwNsoOgCehfllkJ&#10;5SrITFHamJlUf0w6YzMNymzNxOXHxBldKnqXZqLVzuPfyGm6tKpO+Ivqk9Ys+9n3x/IWxQ4akKLs&#10;PMx5At/Ghf76y21+AwAA//8DAFBLAwQUAAYACAAAACEAJqQgBtoAAAAIAQAADwAAAGRycy9kb3du&#10;cmV2LnhtbEyPwU7DMBBE70j8g7VIXFDrOAgKIU4VIfUDaDlwdOMljmqvQ+ym4e9ZTnDcN6PZmXq7&#10;BC9mnNIQSYNaFyCQumgH6jW8H3arJxApG7LGR0IN35hg21xf1aay8UJvOO9zLziEUmU0uJzHSsrU&#10;OQwmreOIxNpnnILJfE69tJO5cHjwsiyKRxnMQPzBmRFfHXan/TloOHxs0Lo7387mq7XU35+G3abQ&#10;+vZmaV9AZFzynxl+63N1aLjTMZ7JJuE1rB54SmauFAjWn0vF4MigVCCbWv4f0PwAAAD//wMAUEsB&#10;Ai0AFAAGAAgAAAAhALaDOJL+AAAA4QEAABMAAAAAAAAAAAAAAAAAAAAAAFtDb250ZW50X1R5cGVz&#10;XS54bWxQSwECLQAUAAYACAAAACEAOP0h/9YAAACUAQAACwAAAAAAAAAAAAAAAAAvAQAAX3JlbHMv&#10;LnJlbHNQSwECLQAUAAYACAAAACEApCeIALsBAAC6AwAADgAAAAAAAAAAAAAAAAAuAgAAZHJzL2Uy&#10;b0RvYy54bWxQSwECLQAUAAYACAAAACEAJqQgBtoAAAAIAQAADwAAAAAAAAAAAAAAAAAVBAAAZHJz&#10;L2Rvd25yZXYueG1sUEsFBgAAAAAEAAQA8wAAABwFAAAAAA==&#10;" strokecolor="black [3200]" strokeweight="1pt">
                <v:stroke joinstyle="miter"/>
                <w10:wrap anchorx="margin"/>
              </v:line>
            </w:pict>
          </mc:Fallback>
        </mc:AlternateContent>
      </w:r>
    </w:p>
    <w:p w14:paraId="4853B869" w14:textId="77E904C8" w:rsidR="009D30E1" w:rsidRPr="006B121F" w:rsidRDefault="009D30E1" w:rsidP="003F7317">
      <w:pPr>
        <w:autoSpaceDE w:val="0"/>
        <w:autoSpaceDN w:val="0"/>
        <w:adjustRightInd w:val="0"/>
        <w:rPr>
          <w:rFonts w:ascii="Cambria" w:hAnsi="Cambria"/>
          <w:b/>
        </w:rPr>
      </w:pPr>
      <w:r w:rsidRPr="006B121F">
        <w:rPr>
          <w:rFonts w:ascii="Cambria" w:hAnsi="Cambria"/>
        </w:rPr>
        <w:t xml:space="preserve">Near West Theatre seeks a dynamic and passionate individual </w:t>
      </w:r>
      <w:r w:rsidR="004672A9">
        <w:rPr>
          <w:rFonts w:ascii="Cambria" w:hAnsi="Cambria"/>
        </w:rPr>
        <w:t>to become the new face of the organization</w:t>
      </w:r>
      <w:r w:rsidR="006A2B05">
        <w:rPr>
          <w:rFonts w:ascii="Cambria" w:hAnsi="Cambria"/>
        </w:rPr>
        <w:t xml:space="preserve"> in the position of a Managing Director</w:t>
      </w:r>
      <w:r w:rsidR="004672A9">
        <w:rPr>
          <w:rFonts w:ascii="Cambria" w:hAnsi="Cambria"/>
        </w:rPr>
        <w:t>. The ideal candidate for this position will be an inspiring, collaborative</w:t>
      </w:r>
      <w:r w:rsidR="00DD0EA8">
        <w:rPr>
          <w:rFonts w:ascii="Cambria" w:hAnsi="Cambria"/>
        </w:rPr>
        <w:t>, and creative leader, a</w:t>
      </w:r>
      <w:r w:rsidR="004672A9">
        <w:rPr>
          <w:rFonts w:ascii="Cambria" w:hAnsi="Cambria"/>
        </w:rPr>
        <w:t xml:space="preserve"> </w:t>
      </w:r>
      <w:r w:rsidR="00DD0EA8">
        <w:rPr>
          <w:rFonts w:ascii="Cambria" w:hAnsi="Cambria"/>
        </w:rPr>
        <w:t>supportive and effective</w:t>
      </w:r>
      <w:r w:rsidR="004672A9">
        <w:rPr>
          <w:rFonts w:ascii="Cambria" w:hAnsi="Cambria"/>
        </w:rPr>
        <w:t xml:space="preserve"> manager</w:t>
      </w:r>
      <w:r w:rsidR="00DD0EA8">
        <w:rPr>
          <w:rFonts w:ascii="Cambria" w:hAnsi="Cambria"/>
        </w:rPr>
        <w:t>, an</w:t>
      </w:r>
      <w:r w:rsidR="004672A9">
        <w:rPr>
          <w:rFonts w:ascii="Cambria" w:hAnsi="Cambria"/>
        </w:rPr>
        <w:t xml:space="preserve"> advocate for </w:t>
      </w:r>
      <w:r w:rsidR="005A00C8">
        <w:rPr>
          <w:rFonts w:ascii="Cambria" w:hAnsi="Cambria"/>
        </w:rPr>
        <w:t xml:space="preserve">the </w:t>
      </w:r>
      <w:r w:rsidR="00DD0EA8">
        <w:rPr>
          <w:rFonts w:ascii="Cambria" w:hAnsi="Cambria"/>
        </w:rPr>
        <w:t>arts</w:t>
      </w:r>
      <w:r w:rsidR="00F2369F">
        <w:rPr>
          <w:rFonts w:ascii="Cambria" w:hAnsi="Cambria"/>
        </w:rPr>
        <w:t xml:space="preserve"> and social justice</w:t>
      </w:r>
      <w:r w:rsidR="00DD0EA8">
        <w:rPr>
          <w:rFonts w:ascii="Cambria" w:hAnsi="Cambria"/>
        </w:rPr>
        <w:t>, and a spokesperson</w:t>
      </w:r>
      <w:r w:rsidR="004672A9">
        <w:rPr>
          <w:rFonts w:ascii="Cambria" w:hAnsi="Cambria"/>
        </w:rPr>
        <w:t xml:space="preserve"> </w:t>
      </w:r>
      <w:r w:rsidR="00DD0EA8">
        <w:rPr>
          <w:rFonts w:ascii="Cambria" w:hAnsi="Cambria"/>
        </w:rPr>
        <w:t xml:space="preserve">for the organization. The Managing Director will be responsible for providing oversight to the organization and its stakeholders, assist in setting the strategic vision, </w:t>
      </w:r>
      <w:r w:rsidR="006A2B05">
        <w:rPr>
          <w:rFonts w:ascii="Cambria" w:hAnsi="Cambria"/>
        </w:rPr>
        <w:t xml:space="preserve">lead fundraising efforts, </w:t>
      </w:r>
      <w:r w:rsidR="00DD0EA8">
        <w:rPr>
          <w:rFonts w:ascii="Cambria" w:hAnsi="Cambria"/>
        </w:rPr>
        <w:t>and rais</w:t>
      </w:r>
      <w:r w:rsidR="006A2B05">
        <w:rPr>
          <w:rFonts w:ascii="Cambria" w:hAnsi="Cambria"/>
        </w:rPr>
        <w:t>e</w:t>
      </w:r>
      <w:r w:rsidR="00DD0EA8">
        <w:rPr>
          <w:rFonts w:ascii="Cambria" w:hAnsi="Cambria"/>
        </w:rPr>
        <w:t xml:space="preserve"> the profile of the organization.  </w:t>
      </w:r>
      <w:r w:rsidR="00F735FC">
        <w:rPr>
          <w:rFonts w:ascii="Cambria" w:hAnsi="Cambria"/>
        </w:rPr>
        <w:t>The Managing Director will also</w:t>
      </w:r>
      <w:r w:rsidR="00A01250">
        <w:rPr>
          <w:rFonts w:ascii="Cambria" w:hAnsi="Cambria"/>
        </w:rPr>
        <w:t xml:space="preserve"> work</w:t>
      </w:r>
      <w:r w:rsidR="00F735FC">
        <w:rPr>
          <w:rFonts w:ascii="Cambria" w:hAnsi="Cambria"/>
        </w:rPr>
        <w:t xml:space="preserve"> closely with the Artistic Director to ensure </w:t>
      </w:r>
      <w:r w:rsidR="00CB7CFD">
        <w:rPr>
          <w:rFonts w:ascii="Cambria" w:hAnsi="Cambria"/>
        </w:rPr>
        <w:t>impactful</w:t>
      </w:r>
      <w:r w:rsidR="00DA5B1B">
        <w:rPr>
          <w:rFonts w:ascii="Cambria" w:hAnsi="Cambria"/>
        </w:rPr>
        <w:t xml:space="preserve"> </w:t>
      </w:r>
      <w:r w:rsidR="00F2369F">
        <w:rPr>
          <w:rFonts w:ascii="Cambria" w:hAnsi="Cambria"/>
        </w:rPr>
        <w:t xml:space="preserve">and inventive </w:t>
      </w:r>
      <w:r w:rsidR="00CB7CFD">
        <w:rPr>
          <w:rFonts w:ascii="Cambria" w:hAnsi="Cambria"/>
        </w:rPr>
        <w:t xml:space="preserve">programming. </w:t>
      </w:r>
    </w:p>
    <w:p w14:paraId="03A0A0D5" w14:textId="77777777" w:rsidR="005A00C8" w:rsidRDefault="005A00C8" w:rsidP="005A00C8">
      <w:pPr>
        <w:rPr>
          <w:rFonts w:ascii="Cambria" w:hAnsi="Cambria"/>
        </w:rPr>
      </w:pPr>
      <w:r w:rsidRPr="006B121F">
        <w:rPr>
          <w:rFonts w:ascii="Cambria" w:hAnsi="Cambria"/>
          <w:b/>
          <w:caps/>
        </w:rPr>
        <w:t>Mission:</w:t>
      </w:r>
      <w:r w:rsidRPr="006B121F">
        <w:rPr>
          <w:rFonts w:ascii="Cambria" w:hAnsi="Cambria"/>
          <w:b/>
        </w:rPr>
        <w:t xml:space="preserve"> </w:t>
      </w:r>
      <w:r w:rsidRPr="006B121F">
        <w:rPr>
          <w:rFonts w:ascii="Cambria" w:hAnsi="Cambria"/>
          <w:b/>
        </w:rPr>
        <w:br/>
      </w:r>
      <w:r w:rsidRPr="006B121F">
        <w:rPr>
          <w:rFonts w:ascii="Cambria" w:hAnsi="Cambria"/>
        </w:rPr>
        <w:t>Near West Theatre builds loving relationships and engages diverse people</w:t>
      </w:r>
      <w:r w:rsidRPr="006B121F">
        <w:rPr>
          <w:rFonts w:ascii="Cambria" w:hAnsi="Cambria"/>
          <w:i/>
          <w:iCs/>
        </w:rPr>
        <w:t xml:space="preserve"> </w:t>
      </w:r>
      <w:r w:rsidRPr="006B121F">
        <w:rPr>
          <w:rFonts w:ascii="Cambria" w:hAnsi="Cambria"/>
        </w:rPr>
        <w:t xml:space="preserve">in strengthening their sense of identity, passion, and purpose, individually and in community, through transformational theatre arts experiences. </w:t>
      </w:r>
    </w:p>
    <w:p w14:paraId="7DDCDE9A" w14:textId="175BC23E" w:rsidR="00F2369F" w:rsidRPr="00DA5B1B" w:rsidRDefault="00F2369F" w:rsidP="00F2369F">
      <w:pPr>
        <w:pStyle w:val="NormalWeb"/>
        <w:rPr>
          <w:rFonts w:ascii="Cambria" w:hAnsi="Cambria" w:cs="Arial"/>
          <w:color w:val="0A0A0A"/>
          <w:sz w:val="22"/>
          <w:szCs w:val="22"/>
        </w:rPr>
      </w:pPr>
      <w:r w:rsidRPr="00DA5B1B">
        <w:rPr>
          <w:rStyle w:val="Strong"/>
          <w:rFonts w:ascii="Cambria" w:hAnsi="Cambria" w:cs="Arial"/>
          <w:color w:val="0A0A0A"/>
          <w:sz w:val="22"/>
          <w:szCs w:val="22"/>
        </w:rPr>
        <w:t>PHILOSOPHY</w:t>
      </w:r>
    </w:p>
    <w:p w14:paraId="4EE44E2C" w14:textId="541A87A3" w:rsidR="00F2369F" w:rsidRPr="00DA5B1B" w:rsidRDefault="00F2369F" w:rsidP="00DA5B1B">
      <w:pPr>
        <w:pStyle w:val="NormalWeb"/>
        <w:rPr>
          <w:rFonts w:ascii="Cambria" w:hAnsi="Cambria" w:cs="Arial"/>
          <w:color w:val="0A0A0A"/>
        </w:rPr>
      </w:pPr>
      <w:r w:rsidRPr="00DA5B1B">
        <w:rPr>
          <w:rFonts w:ascii="Cambria" w:hAnsi="Cambria" w:cs="Arial"/>
          <w:color w:val="0A0A0A"/>
          <w:sz w:val="22"/>
          <w:szCs w:val="22"/>
        </w:rPr>
        <w:t>The soul of Near West Theatre is belief in the healing, transformative power of the theatrical arts. The personal and communal growth possible when participating in an acting, singing, dancing ensemble is most fully realized with both skilled leadership and loving collaboration.</w:t>
      </w:r>
    </w:p>
    <w:p w14:paraId="4446AC6C" w14:textId="77777777" w:rsidR="005A00C8" w:rsidRPr="006B121F" w:rsidRDefault="005A00C8" w:rsidP="005A00C8">
      <w:pPr>
        <w:rPr>
          <w:rFonts w:ascii="Cambria" w:hAnsi="Cambria"/>
          <w:b/>
        </w:rPr>
      </w:pPr>
      <w:r w:rsidRPr="006B121F">
        <w:rPr>
          <w:rFonts w:ascii="Cambria" w:hAnsi="Cambria"/>
          <w:b/>
          <w:caps/>
        </w:rPr>
        <w:t>Values:</w:t>
      </w:r>
      <w:r w:rsidRPr="006B121F">
        <w:rPr>
          <w:rFonts w:ascii="Cambria" w:hAnsi="Cambria"/>
          <w:b/>
        </w:rPr>
        <w:t xml:space="preserve"> </w:t>
      </w:r>
      <w:r w:rsidRPr="006B121F">
        <w:rPr>
          <w:rFonts w:ascii="Cambria" w:hAnsi="Cambria"/>
          <w:b/>
        </w:rPr>
        <w:br/>
      </w:r>
      <w:r w:rsidRPr="006B121F">
        <w:rPr>
          <w:rFonts w:ascii="Cambria" w:hAnsi="Cambria"/>
        </w:rPr>
        <w:t>Love, inclusion, integrity, creativity, activism, and continuity.</w:t>
      </w:r>
    </w:p>
    <w:p w14:paraId="4ED673E7" w14:textId="77777777" w:rsidR="003F7317" w:rsidRPr="006B121F" w:rsidRDefault="003F7317" w:rsidP="003F7317">
      <w:pPr>
        <w:autoSpaceDE w:val="0"/>
        <w:autoSpaceDN w:val="0"/>
        <w:adjustRightInd w:val="0"/>
        <w:rPr>
          <w:rFonts w:ascii="Cambria" w:hAnsi="Cambria"/>
        </w:rPr>
      </w:pPr>
      <w:r w:rsidRPr="006B121F">
        <w:rPr>
          <w:rFonts w:ascii="Cambria" w:hAnsi="Cambria"/>
          <w:b/>
          <w:caps/>
        </w:rPr>
        <w:t>Background</w:t>
      </w:r>
      <w:r w:rsidRPr="006B121F">
        <w:rPr>
          <w:rFonts w:ascii="Cambria" w:hAnsi="Cambria"/>
          <w:caps/>
        </w:rPr>
        <w:t>:</w:t>
      </w:r>
      <w:r w:rsidRPr="006B121F">
        <w:rPr>
          <w:rFonts w:ascii="Cambria" w:hAnsi="Cambria"/>
          <w:b/>
        </w:rPr>
        <w:t xml:space="preserve">  </w:t>
      </w:r>
      <w:r w:rsidR="00DB2404" w:rsidRPr="006B121F">
        <w:rPr>
          <w:rFonts w:ascii="Cambria" w:hAnsi="Cambria"/>
          <w:b/>
        </w:rPr>
        <w:br/>
      </w:r>
      <w:r w:rsidRPr="006B121F">
        <w:rPr>
          <w:rFonts w:ascii="Cambria" w:hAnsi="Cambria"/>
        </w:rPr>
        <w:t>Based on the Near West Side of Cleveland, Ohio, Near West Theatre has a unique identity as an intergenerational theatre where people of all ages work side by side, onstage and off.  It prides itself on providing innovative, socially relevant musicals with casts of 35 to 65 people while maintaining affordable ticket prices so as to encourage audiences from all backgrounds.</w:t>
      </w:r>
    </w:p>
    <w:p w14:paraId="14294401" w14:textId="77777777" w:rsidR="00DB2404" w:rsidRPr="006B121F" w:rsidRDefault="00DB2404" w:rsidP="003F7317">
      <w:pPr>
        <w:rPr>
          <w:rFonts w:ascii="Cambria" w:hAnsi="Cambria"/>
        </w:rPr>
      </w:pPr>
      <w:r w:rsidRPr="006B121F">
        <w:rPr>
          <w:rFonts w:ascii="Cambria" w:hAnsi="Cambria"/>
        </w:rPr>
        <w:t>Near West Theatre was founded in 1978 as a summer youth theatre program in response to vandalism, violence</w:t>
      </w:r>
      <w:r w:rsidR="006A2B05">
        <w:rPr>
          <w:rFonts w:ascii="Cambria" w:hAnsi="Cambria"/>
        </w:rPr>
        <w:t>,</w:t>
      </w:r>
      <w:r w:rsidRPr="006B121F">
        <w:rPr>
          <w:rFonts w:ascii="Cambria" w:hAnsi="Cambria"/>
        </w:rPr>
        <w:t xml:space="preserve"> and substance abuse by teenagers and to provide adults with a way to see young people as contributing members of the community. In 1983, it expanded its programming to include adults.</w:t>
      </w:r>
    </w:p>
    <w:p w14:paraId="0E22A119" w14:textId="6B138D72" w:rsidR="00DB2404" w:rsidRPr="006B121F" w:rsidRDefault="00DB2404" w:rsidP="00DB2404">
      <w:pPr>
        <w:autoSpaceDE w:val="0"/>
        <w:autoSpaceDN w:val="0"/>
        <w:adjustRightInd w:val="0"/>
        <w:rPr>
          <w:rFonts w:ascii="Cambria" w:hAnsi="Cambria"/>
        </w:rPr>
      </w:pPr>
      <w:r w:rsidRPr="006B121F">
        <w:rPr>
          <w:rFonts w:ascii="Cambria" w:hAnsi="Cambria"/>
        </w:rPr>
        <w:t xml:space="preserve">For 36 years, Near West Theatre rented the un-air-conditioned, inaccessible third floor ballroom of St Patrick’s Club Building on the Near West </w:t>
      </w:r>
      <w:r w:rsidR="006A2B05">
        <w:rPr>
          <w:rFonts w:ascii="Cambria" w:hAnsi="Cambria"/>
        </w:rPr>
        <w:t>S</w:t>
      </w:r>
      <w:r w:rsidRPr="006B121F">
        <w:rPr>
          <w:rFonts w:ascii="Cambria" w:hAnsi="Cambria"/>
        </w:rPr>
        <w:t xml:space="preserve">ide of Cleveland. In February, 2015, Near West Theatre completed the construction of a $7.3 million, debt-free, 25,000 square foot theater and community center in the Gordon Square Arts District.  Using a highly energy efficient design that incorporates elements of the European </w:t>
      </w:r>
      <w:r w:rsidRPr="006B121F">
        <w:rPr>
          <w:rFonts w:ascii="Cambria" w:hAnsi="Cambria"/>
          <w:i/>
          <w:iCs/>
        </w:rPr>
        <w:t>Passivhaus</w:t>
      </w:r>
      <w:r w:rsidRPr="006B121F">
        <w:rPr>
          <w:rFonts w:ascii="Cambria" w:hAnsi="Cambria"/>
        </w:rPr>
        <w:t xml:space="preserve"> method and a full solar </w:t>
      </w:r>
      <w:r w:rsidR="00AF5DCB" w:rsidRPr="006B121F">
        <w:rPr>
          <w:rFonts w:ascii="Cambria" w:hAnsi="Cambria"/>
        </w:rPr>
        <w:t>roof, Near</w:t>
      </w:r>
      <w:r w:rsidRPr="006B121F">
        <w:rPr>
          <w:rFonts w:ascii="Cambria" w:hAnsi="Cambria"/>
        </w:rPr>
        <w:t xml:space="preserve"> West Theatre opened its new home to the community on February 28, 2015. In its new home, Near West Theatre has been </w:t>
      </w:r>
      <w:r w:rsidRPr="006B121F">
        <w:rPr>
          <w:rFonts w:ascii="Cambria" w:hAnsi="Cambria"/>
        </w:rPr>
        <w:lastRenderedPageBreak/>
        <w:t>able to increase its impact in the community, expand its programs previously limited by its rental space, and diversify its programming and services.</w:t>
      </w:r>
    </w:p>
    <w:p w14:paraId="618B018A" w14:textId="77777777" w:rsidR="00DB2404" w:rsidRPr="006B121F" w:rsidRDefault="00DB2404" w:rsidP="00677124">
      <w:pPr>
        <w:autoSpaceDE w:val="0"/>
        <w:autoSpaceDN w:val="0"/>
        <w:adjustRightInd w:val="0"/>
        <w:rPr>
          <w:rFonts w:ascii="Cambria" w:hAnsi="Cambria"/>
        </w:rPr>
      </w:pPr>
      <w:r w:rsidRPr="006B121F">
        <w:rPr>
          <w:rFonts w:ascii="Cambria" w:hAnsi="Cambria"/>
        </w:rPr>
        <w:t xml:space="preserve">Near West Theatre offers year-round programs that provide children, teens, and adults with opportunities to perform, to develop peer and mentoring relationships, and to explore and develop skills. Programs are designed to involve the greatest number of participants which is why the vehicle of musical theater is most often used. Near West Theatre has grown to become home to many who seek a safe place in which to grow, learn and be responsible participants in their community. </w:t>
      </w:r>
    </w:p>
    <w:p w14:paraId="2CC6F396" w14:textId="77777777" w:rsidR="003F7317" w:rsidRPr="006B121F" w:rsidRDefault="003F7317" w:rsidP="003F7317">
      <w:pPr>
        <w:rPr>
          <w:rFonts w:ascii="Cambria" w:hAnsi="Cambria"/>
        </w:rPr>
      </w:pPr>
      <w:r w:rsidRPr="006B121F">
        <w:rPr>
          <w:rFonts w:ascii="Cambria" w:hAnsi="Cambria"/>
        </w:rPr>
        <w:t xml:space="preserve">Near West Theatre is professionally directed and designed. The technical elements of the production are then turned over to volunteers, many of them teens and young adults who receive training to work on backstage crews.  It involves entire families and members of the community in the implementation of support activities with each production (concessions/gift shop sales, box office, and ushering). All actors at Near West Theatre are volunteers. </w:t>
      </w:r>
    </w:p>
    <w:p w14:paraId="014E5402" w14:textId="77777777" w:rsidR="003F7317" w:rsidRPr="006B121F" w:rsidRDefault="003F7317" w:rsidP="003F7317">
      <w:pPr>
        <w:autoSpaceDE w:val="0"/>
        <w:autoSpaceDN w:val="0"/>
        <w:adjustRightInd w:val="0"/>
        <w:rPr>
          <w:rFonts w:ascii="Cambria" w:hAnsi="Cambria"/>
        </w:rPr>
      </w:pPr>
      <w:r w:rsidRPr="006B121F">
        <w:rPr>
          <w:rFonts w:ascii="Cambria" w:hAnsi="Cambria"/>
          <w:b/>
          <w:caps/>
        </w:rPr>
        <w:t xml:space="preserve">Gordon Square Arts District: </w:t>
      </w:r>
      <w:r w:rsidR="006B121F" w:rsidRPr="006B121F">
        <w:rPr>
          <w:rFonts w:ascii="Cambria" w:hAnsi="Cambria"/>
          <w:b/>
          <w:caps/>
        </w:rPr>
        <w:br/>
      </w:r>
      <w:r w:rsidRPr="006B121F">
        <w:rPr>
          <w:rFonts w:ascii="Cambria" w:hAnsi="Cambria"/>
        </w:rPr>
        <w:t>Since 2002, the economic and social impact of this growing arts district – and of the cooperation among three non-profits which came</w:t>
      </w:r>
      <w:r w:rsidR="00B4666E">
        <w:rPr>
          <w:rFonts w:ascii="Cambria" w:hAnsi="Cambria"/>
        </w:rPr>
        <w:t xml:space="preserve"> together to form the district </w:t>
      </w:r>
      <w:r w:rsidRPr="006B121F">
        <w:rPr>
          <w:rFonts w:ascii="Cambria" w:hAnsi="Cambria"/>
        </w:rPr>
        <w:t>– has been felt in Cleveland’s Detroit Shoreway neighborhood and beyond.  Near West Theatre remains an active partner in the implementation of Gordon Square Arts District’s Master Plan, created in 2014.</w:t>
      </w:r>
    </w:p>
    <w:p w14:paraId="34F979F0" w14:textId="77777777" w:rsidR="003F7317" w:rsidRPr="006B121F" w:rsidRDefault="003F7317" w:rsidP="003F7317">
      <w:pPr>
        <w:rPr>
          <w:rFonts w:ascii="Cambria" w:hAnsi="Cambria"/>
        </w:rPr>
      </w:pPr>
      <w:r w:rsidRPr="006B121F">
        <w:rPr>
          <w:rFonts w:ascii="Cambria" w:hAnsi="Cambria"/>
          <w:b/>
          <w:caps/>
        </w:rPr>
        <w:t>Budget and Staff:</w:t>
      </w:r>
      <w:r w:rsidRPr="006B121F">
        <w:rPr>
          <w:rFonts w:ascii="Cambria" w:hAnsi="Cambria"/>
          <w:b/>
        </w:rPr>
        <w:t xml:space="preserve"> </w:t>
      </w:r>
      <w:r w:rsidR="006B121F" w:rsidRPr="006B121F">
        <w:rPr>
          <w:rFonts w:ascii="Cambria" w:hAnsi="Cambria"/>
          <w:b/>
        </w:rPr>
        <w:br/>
      </w:r>
      <w:r w:rsidRPr="006B121F">
        <w:rPr>
          <w:rFonts w:ascii="Cambria" w:hAnsi="Cambria"/>
        </w:rPr>
        <w:t xml:space="preserve">Near West Theatre has an annual operating budget of approximately $960,000 (25% earned and 75% contributed) and will complete its 39th season this July, 2017.  The theater has 8 full time and 3 part-time staff members. Near West Theatre contracts with more than 50 professional designers/artists/musicians, annually and its casts and crews are volunteers.     </w:t>
      </w:r>
    </w:p>
    <w:p w14:paraId="61C7C248" w14:textId="77777777" w:rsidR="006A2B05" w:rsidRDefault="003F7317" w:rsidP="003F7317">
      <w:pPr>
        <w:rPr>
          <w:rFonts w:ascii="Cambria" w:hAnsi="Cambria"/>
          <w:b/>
          <w:bCs/>
        </w:rPr>
      </w:pPr>
      <w:r w:rsidRPr="006B121F">
        <w:rPr>
          <w:rFonts w:ascii="Cambria" w:hAnsi="Cambria"/>
          <w:b/>
          <w:bCs/>
        </w:rPr>
        <w:t xml:space="preserve">RESPONSIBILITIES: </w:t>
      </w:r>
    </w:p>
    <w:p w14:paraId="47751E2F" w14:textId="77777777" w:rsidR="00AF5DCB" w:rsidRPr="006B121F" w:rsidRDefault="003F7317" w:rsidP="003F7317">
      <w:pPr>
        <w:rPr>
          <w:rFonts w:ascii="Cambria" w:hAnsi="Cambria"/>
        </w:rPr>
      </w:pPr>
      <w:r w:rsidRPr="006B121F">
        <w:rPr>
          <w:rFonts w:ascii="Cambria" w:hAnsi="Cambria"/>
        </w:rPr>
        <w:t xml:space="preserve">Reporting to the Board of Trustees, and in partnership with the Artistic Director, the Managing Director is charged with leading the theater, guided by the theater’s mission and values.  As the theatre’s chief spokesperson, the Managing Director </w:t>
      </w:r>
      <w:r w:rsidR="00AF5DCB" w:rsidRPr="006B121F">
        <w:rPr>
          <w:rFonts w:ascii="Cambria" w:hAnsi="Cambria"/>
        </w:rPr>
        <w:t>shall be</w:t>
      </w:r>
      <w:r w:rsidRPr="006B121F">
        <w:rPr>
          <w:rFonts w:ascii="Cambria" w:hAnsi="Cambria"/>
        </w:rPr>
        <w:t xml:space="preserve"> responsible for</w:t>
      </w:r>
      <w:r w:rsidR="00AF5DCB" w:rsidRPr="006B121F">
        <w:rPr>
          <w:rFonts w:ascii="Cambria" w:hAnsi="Cambria"/>
        </w:rPr>
        <w:t xml:space="preserve"> the following: </w:t>
      </w:r>
      <w:r w:rsidRPr="006B121F">
        <w:rPr>
          <w:rFonts w:ascii="Cambria" w:hAnsi="Cambria"/>
        </w:rPr>
        <w:t xml:space="preserve"> </w:t>
      </w:r>
    </w:p>
    <w:p w14:paraId="7313C0F2" w14:textId="68264C4B" w:rsidR="00AF5DCB" w:rsidRPr="006B121F" w:rsidRDefault="00DF7C44" w:rsidP="003F7317">
      <w:pPr>
        <w:rPr>
          <w:rFonts w:ascii="Cambria" w:hAnsi="Cambria"/>
          <w:i/>
        </w:rPr>
      </w:pPr>
      <w:r w:rsidRPr="006B121F">
        <w:rPr>
          <w:rFonts w:ascii="Cambria" w:hAnsi="Cambria"/>
          <w:i/>
        </w:rPr>
        <w:t xml:space="preserve">Vision and Leadership </w:t>
      </w:r>
    </w:p>
    <w:p w14:paraId="57DDF5E1" w14:textId="77777777" w:rsidR="00DF7C44" w:rsidRPr="006B121F" w:rsidRDefault="00DF7C44" w:rsidP="00DF7C44">
      <w:pPr>
        <w:numPr>
          <w:ilvl w:val="0"/>
          <w:numId w:val="4"/>
        </w:numPr>
        <w:spacing w:after="0" w:line="240" w:lineRule="auto"/>
        <w:rPr>
          <w:rFonts w:ascii="Cambria" w:hAnsi="Cambria"/>
        </w:rPr>
      </w:pPr>
      <w:r w:rsidRPr="006B121F">
        <w:rPr>
          <w:rFonts w:ascii="Cambria" w:hAnsi="Cambria"/>
        </w:rPr>
        <w:t>Lead the development of a long-term vision and strategic plan for the institution in collaboration with the Artistic Director, trustees, staff and artists</w:t>
      </w:r>
    </w:p>
    <w:p w14:paraId="792E9D37" w14:textId="424D91A2" w:rsidR="00DF7C44" w:rsidRDefault="00DF7C44" w:rsidP="00DF7C44">
      <w:pPr>
        <w:numPr>
          <w:ilvl w:val="0"/>
          <w:numId w:val="4"/>
        </w:numPr>
        <w:spacing w:after="0" w:line="240" w:lineRule="auto"/>
        <w:rPr>
          <w:rFonts w:ascii="Cambria" w:hAnsi="Cambria"/>
        </w:rPr>
      </w:pPr>
      <w:r w:rsidRPr="006B121F">
        <w:rPr>
          <w:rFonts w:ascii="Cambria" w:hAnsi="Cambria"/>
        </w:rPr>
        <w:t>Lead a management team composed of key staff leaders</w:t>
      </w:r>
    </w:p>
    <w:p w14:paraId="45EDFAEF" w14:textId="1D44AE7F" w:rsidR="00A8795F" w:rsidRPr="00DA5B1B" w:rsidRDefault="00A8795F" w:rsidP="00DA5B1B">
      <w:pPr>
        <w:pStyle w:val="ListParagraph"/>
        <w:numPr>
          <w:ilvl w:val="0"/>
          <w:numId w:val="4"/>
        </w:numPr>
        <w:rPr>
          <w:rFonts w:ascii="Cambria" w:hAnsi="Cambria"/>
        </w:rPr>
      </w:pPr>
      <w:r w:rsidRPr="00A8795F">
        <w:rPr>
          <w:rFonts w:ascii="Cambria" w:hAnsi="Cambria"/>
        </w:rPr>
        <w:t xml:space="preserve">Develops and implements policies and procedures for the effective operation of the organization </w:t>
      </w:r>
    </w:p>
    <w:p w14:paraId="0C523714" w14:textId="77777777" w:rsidR="00DF7C44" w:rsidRPr="00DA5B1B" w:rsidRDefault="00DF7C44" w:rsidP="00DA5B1B">
      <w:pPr>
        <w:pStyle w:val="ListParagraph"/>
        <w:numPr>
          <w:ilvl w:val="0"/>
          <w:numId w:val="4"/>
        </w:numPr>
        <w:rPr>
          <w:rFonts w:ascii="Cambria" w:hAnsi="Cambria"/>
        </w:rPr>
      </w:pPr>
      <w:r w:rsidRPr="00DA5B1B">
        <w:rPr>
          <w:rFonts w:ascii="Cambria" w:hAnsi="Cambria"/>
        </w:rPr>
        <w:t>Hold responsibility for all aspects of day-to-day operations of Near West Theatre</w:t>
      </w:r>
      <w:r w:rsidR="00677124" w:rsidRPr="00DA5B1B">
        <w:rPr>
          <w:rFonts w:ascii="Cambria" w:hAnsi="Cambria"/>
        </w:rPr>
        <w:br/>
      </w:r>
    </w:p>
    <w:p w14:paraId="4917A38D" w14:textId="77777777" w:rsidR="00DF7C44" w:rsidRPr="006B121F" w:rsidRDefault="00DF7C44" w:rsidP="003F7317">
      <w:pPr>
        <w:rPr>
          <w:rFonts w:ascii="Cambria" w:hAnsi="Cambria"/>
          <w:i/>
        </w:rPr>
      </w:pPr>
      <w:r w:rsidRPr="006B121F">
        <w:rPr>
          <w:rFonts w:ascii="Cambria" w:hAnsi="Cambria"/>
          <w:i/>
        </w:rPr>
        <w:lastRenderedPageBreak/>
        <w:t xml:space="preserve">Finance </w:t>
      </w:r>
    </w:p>
    <w:p w14:paraId="2AEA3549" w14:textId="77777777" w:rsidR="00DF7C44" w:rsidRPr="006B121F" w:rsidRDefault="00DF7C44" w:rsidP="00DF7C44">
      <w:pPr>
        <w:numPr>
          <w:ilvl w:val="0"/>
          <w:numId w:val="6"/>
        </w:numPr>
        <w:spacing w:after="0" w:line="240" w:lineRule="auto"/>
        <w:rPr>
          <w:rFonts w:ascii="Cambria" w:hAnsi="Cambria"/>
        </w:rPr>
      </w:pPr>
      <w:r w:rsidRPr="006B121F">
        <w:rPr>
          <w:rFonts w:ascii="Cambria" w:hAnsi="Cambria"/>
        </w:rPr>
        <w:t>Sustain Near West Theatre Theatre’s fiscal integrity</w:t>
      </w:r>
    </w:p>
    <w:p w14:paraId="11B40932" w14:textId="77777777" w:rsidR="000F31CF" w:rsidRDefault="00DF7C44" w:rsidP="00677124">
      <w:pPr>
        <w:numPr>
          <w:ilvl w:val="0"/>
          <w:numId w:val="6"/>
        </w:numPr>
        <w:spacing w:after="0" w:line="240" w:lineRule="auto"/>
        <w:rPr>
          <w:rFonts w:ascii="Cambria" w:hAnsi="Cambria"/>
        </w:rPr>
      </w:pPr>
      <w:r w:rsidRPr="006B121F">
        <w:rPr>
          <w:rFonts w:ascii="Cambria" w:hAnsi="Cambria"/>
        </w:rPr>
        <w:t>Develop an annual budget for all Near West Theatre operations with Board approval; direct the successful implementation of that budget</w:t>
      </w:r>
    </w:p>
    <w:p w14:paraId="6AEBAD87" w14:textId="77777777" w:rsidR="000F31CF" w:rsidRDefault="000F31CF" w:rsidP="00DA5B1B">
      <w:pPr>
        <w:pStyle w:val="ListParagraph"/>
        <w:numPr>
          <w:ilvl w:val="0"/>
          <w:numId w:val="6"/>
        </w:numPr>
        <w:rPr>
          <w:rFonts w:ascii="Cambria" w:hAnsi="Cambria"/>
        </w:rPr>
      </w:pPr>
      <w:r w:rsidRPr="000F31CF">
        <w:rPr>
          <w:rFonts w:ascii="Cambria" w:hAnsi="Cambria"/>
        </w:rPr>
        <w:t xml:space="preserve">Manages finances of the organization to generally accepted accounting practices </w:t>
      </w:r>
    </w:p>
    <w:p w14:paraId="760AFBEC" w14:textId="75702942" w:rsidR="00DF7C44" w:rsidRPr="00DA5B1B" w:rsidRDefault="000F31CF" w:rsidP="00DA5B1B">
      <w:pPr>
        <w:pStyle w:val="ListParagraph"/>
        <w:numPr>
          <w:ilvl w:val="0"/>
          <w:numId w:val="6"/>
        </w:numPr>
        <w:rPr>
          <w:rFonts w:ascii="Cambria" w:hAnsi="Cambria"/>
        </w:rPr>
      </w:pPr>
      <w:r w:rsidRPr="00DA5B1B">
        <w:rPr>
          <w:rFonts w:ascii="Cambria" w:hAnsi="Cambria"/>
        </w:rPr>
        <w:t>Provides timely and accurate financial reports to the board</w:t>
      </w:r>
      <w:r w:rsidR="00677124" w:rsidRPr="00DA5B1B">
        <w:rPr>
          <w:rFonts w:ascii="Cambria" w:hAnsi="Cambria"/>
        </w:rPr>
        <w:br/>
      </w:r>
    </w:p>
    <w:p w14:paraId="1E6F74BD" w14:textId="77777777" w:rsidR="00DF7C44" w:rsidRPr="006B121F" w:rsidRDefault="00DF7C44" w:rsidP="003F7317">
      <w:pPr>
        <w:rPr>
          <w:rFonts w:ascii="Cambria" w:hAnsi="Cambria"/>
          <w:i/>
        </w:rPr>
      </w:pPr>
      <w:r w:rsidRPr="006B121F">
        <w:rPr>
          <w:rFonts w:ascii="Cambria" w:hAnsi="Cambria"/>
          <w:i/>
        </w:rPr>
        <w:t xml:space="preserve">Fund Development </w:t>
      </w:r>
    </w:p>
    <w:p w14:paraId="34DE2EA2" w14:textId="77777777" w:rsidR="00DF7C44" w:rsidRPr="006B121F" w:rsidRDefault="00DF7C44" w:rsidP="00DF7C44">
      <w:pPr>
        <w:numPr>
          <w:ilvl w:val="0"/>
          <w:numId w:val="7"/>
        </w:numPr>
        <w:spacing w:after="0" w:line="240" w:lineRule="auto"/>
        <w:rPr>
          <w:rFonts w:ascii="Cambria" w:hAnsi="Cambria"/>
        </w:rPr>
      </w:pPr>
      <w:r w:rsidRPr="006B121F">
        <w:rPr>
          <w:rFonts w:ascii="Cambria" w:hAnsi="Cambria"/>
        </w:rPr>
        <w:t xml:space="preserve">Lead Near West Theatre’s fundraising activities </w:t>
      </w:r>
    </w:p>
    <w:p w14:paraId="4AAFCAA0" w14:textId="246FD9C6" w:rsidR="00DF7C44" w:rsidRDefault="00DF7C44" w:rsidP="00DF7C44">
      <w:pPr>
        <w:numPr>
          <w:ilvl w:val="0"/>
          <w:numId w:val="7"/>
        </w:numPr>
        <w:spacing w:after="0" w:line="240" w:lineRule="auto"/>
        <w:rPr>
          <w:rFonts w:ascii="Cambria" w:hAnsi="Cambria"/>
        </w:rPr>
      </w:pPr>
      <w:r w:rsidRPr="006B121F">
        <w:rPr>
          <w:rFonts w:ascii="Cambria" w:hAnsi="Cambria"/>
        </w:rPr>
        <w:t>Lead audience development initiatives to achieve earned income goals</w:t>
      </w:r>
    </w:p>
    <w:p w14:paraId="72024BC8" w14:textId="2189BDB3" w:rsidR="005A00C8" w:rsidRPr="006B121F" w:rsidRDefault="005A00C8" w:rsidP="00DF7C44">
      <w:pPr>
        <w:numPr>
          <w:ilvl w:val="0"/>
          <w:numId w:val="7"/>
        </w:numPr>
        <w:spacing w:after="0" w:line="240" w:lineRule="auto"/>
        <w:rPr>
          <w:rFonts w:ascii="Cambria" w:hAnsi="Cambria"/>
        </w:rPr>
      </w:pPr>
      <w:r>
        <w:rPr>
          <w:rFonts w:ascii="Cambria" w:hAnsi="Cambria"/>
        </w:rPr>
        <w:t xml:space="preserve">Proven track record in developing and executing fund development initiatives </w:t>
      </w:r>
    </w:p>
    <w:p w14:paraId="54FD4ACB" w14:textId="655F6229" w:rsidR="00DF7C44" w:rsidRDefault="00DF7C44" w:rsidP="00677124">
      <w:pPr>
        <w:pStyle w:val="ListParagraph"/>
        <w:numPr>
          <w:ilvl w:val="0"/>
          <w:numId w:val="7"/>
        </w:numPr>
        <w:rPr>
          <w:rFonts w:ascii="Cambria" w:hAnsi="Cambria"/>
        </w:rPr>
      </w:pPr>
      <w:r w:rsidRPr="006B121F">
        <w:rPr>
          <w:rFonts w:ascii="Cambria" w:hAnsi="Cambria"/>
        </w:rPr>
        <w:t xml:space="preserve">Develop financial resources among individuals and in the corporate, government and philanthropic communities.  </w:t>
      </w:r>
    </w:p>
    <w:p w14:paraId="5D42B076" w14:textId="32E3F966" w:rsidR="000F31CF" w:rsidRPr="000F31CF" w:rsidRDefault="000F31CF" w:rsidP="000F31CF">
      <w:pPr>
        <w:pStyle w:val="ListParagraph"/>
        <w:numPr>
          <w:ilvl w:val="0"/>
          <w:numId w:val="7"/>
        </w:numPr>
        <w:rPr>
          <w:rFonts w:ascii="Cambria" w:hAnsi="Cambria"/>
        </w:rPr>
      </w:pPr>
      <w:r>
        <w:rPr>
          <w:rFonts w:ascii="Cambria" w:hAnsi="Cambria"/>
        </w:rPr>
        <w:t>Create</w:t>
      </w:r>
      <w:r w:rsidRPr="000F31CF">
        <w:rPr>
          <w:rFonts w:ascii="Cambria" w:hAnsi="Cambria"/>
        </w:rPr>
        <w:t xml:space="preserve"> a plan to target needed resources and secure diverse, alternative, and sustainable revenue streams that address the programmatic and financial needs of the organization</w:t>
      </w:r>
    </w:p>
    <w:p w14:paraId="74E3C4E1" w14:textId="6EE71307" w:rsidR="00F2369F" w:rsidRDefault="000F31CF" w:rsidP="00DA5B1B">
      <w:pPr>
        <w:pStyle w:val="ListParagraph"/>
        <w:numPr>
          <w:ilvl w:val="0"/>
          <w:numId w:val="7"/>
        </w:numPr>
        <w:rPr>
          <w:rFonts w:ascii="Cambria" w:hAnsi="Cambria"/>
        </w:rPr>
      </w:pPr>
      <w:r w:rsidRPr="00F2369F">
        <w:rPr>
          <w:rFonts w:ascii="Cambria" w:hAnsi="Cambria"/>
        </w:rPr>
        <w:t xml:space="preserve">Oversees grant research and writing </w:t>
      </w:r>
    </w:p>
    <w:p w14:paraId="142B3274" w14:textId="2049B915" w:rsidR="00AF5DCB" w:rsidRPr="00F2369F" w:rsidRDefault="00DF7C44" w:rsidP="00F2369F">
      <w:pPr>
        <w:rPr>
          <w:i/>
        </w:rPr>
      </w:pPr>
      <w:r w:rsidRPr="00F2369F">
        <w:rPr>
          <w:i/>
        </w:rPr>
        <w:t xml:space="preserve">Community Engagement and Collaboration </w:t>
      </w:r>
    </w:p>
    <w:p w14:paraId="583B4469" w14:textId="2889DC5C" w:rsidR="00DF7C44" w:rsidRDefault="00DF7C44" w:rsidP="00DF7C44">
      <w:pPr>
        <w:numPr>
          <w:ilvl w:val="0"/>
          <w:numId w:val="5"/>
        </w:numPr>
        <w:spacing w:after="0" w:line="240" w:lineRule="auto"/>
        <w:rPr>
          <w:rFonts w:ascii="Cambria" w:hAnsi="Cambria"/>
        </w:rPr>
      </w:pPr>
      <w:r w:rsidRPr="006B121F">
        <w:rPr>
          <w:rFonts w:ascii="Cambria" w:hAnsi="Cambria"/>
        </w:rPr>
        <w:t>Develop and maintain effective partnerships with the President of the Board, the Board of Trustees, the Artistic Director, the staff, artists/participants</w:t>
      </w:r>
    </w:p>
    <w:p w14:paraId="6B6BF9C7" w14:textId="2CCD561A" w:rsidR="000F31CF" w:rsidRDefault="000F31CF" w:rsidP="00DA5B1B">
      <w:pPr>
        <w:pStyle w:val="ListParagraph"/>
        <w:numPr>
          <w:ilvl w:val="0"/>
          <w:numId w:val="5"/>
        </w:numPr>
        <w:rPr>
          <w:rFonts w:ascii="Cambria" w:hAnsi="Cambria"/>
        </w:rPr>
      </w:pPr>
      <w:r w:rsidRPr="000F31CF">
        <w:rPr>
          <w:rFonts w:ascii="Cambria" w:hAnsi="Cambria"/>
        </w:rPr>
        <w:t>Build external relationships with community, government, and strategic partners</w:t>
      </w:r>
    </w:p>
    <w:p w14:paraId="5372C751" w14:textId="5C6CF172" w:rsidR="000F31CF" w:rsidRPr="00DA5B1B" w:rsidRDefault="000F31CF" w:rsidP="00DA5B1B">
      <w:pPr>
        <w:pStyle w:val="ListParagraph"/>
        <w:numPr>
          <w:ilvl w:val="0"/>
          <w:numId w:val="5"/>
        </w:numPr>
        <w:rPr>
          <w:rFonts w:ascii="Cambria" w:hAnsi="Cambria"/>
        </w:rPr>
      </w:pPr>
      <w:r w:rsidRPr="00DA5B1B">
        <w:rPr>
          <w:rFonts w:ascii="Cambria" w:hAnsi="Cambria"/>
        </w:rPr>
        <w:t xml:space="preserve">Identifies opportunities to partner with community organizations to enhance the mission, vision, and values of the Near West Theatre </w:t>
      </w:r>
    </w:p>
    <w:p w14:paraId="78CD9EEE" w14:textId="3681FB41" w:rsidR="006A2B05" w:rsidRPr="00DA5B1B" w:rsidRDefault="00DF7C44" w:rsidP="00DA5B1B">
      <w:pPr>
        <w:pStyle w:val="ListParagraph"/>
        <w:numPr>
          <w:ilvl w:val="0"/>
          <w:numId w:val="5"/>
        </w:numPr>
        <w:rPr>
          <w:rFonts w:ascii="Cambria" w:hAnsi="Cambria"/>
        </w:rPr>
      </w:pPr>
      <w:r w:rsidRPr="00DA5B1B">
        <w:rPr>
          <w:rFonts w:ascii="Cambria" w:hAnsi="Cambria"/>
        </w:rPr>
        <w:t>Promote a culture of collaboration and a working environment that is effective, productive</w:t>
      </w:r>
      <w:r w:rsidR="006A2B05" w:rsidRPr="00DA5B1B">
        <w:rPr>
          <w:rFonts w:ascii="Cambria" w:hAnsi="Cambria"/>
        </w:rPr>
        <w:t>,</w:t>
      </w:r>
      <w:r w:rsidRPr="00DA5B1B">
        <w:rPr>
          <w:rFonts w:ascii="Cambria" w:hAnsi="Cambria"/>
        </w:rPr>
        <w:t xml:space="preserve"> and humane </w:t>
      </w:r>
    </w:p>
    <w:p w14:paraId="0356F6BE" w14:textId="77777777" w:rsidR="00DF7C44" w:rsidRPr="004D1A54" w:rsidRDefault="00DF7C44" w:rsidP="004D1A54">
      <w:pPr>
        <w:spacing w:after="0" w:line="240" w:lineRule="auto"/>
        <w:ind w:left="720"/>
        <w:rPr>
          <w:rFonts w:ascii="Cambria" w:hAnsi="Cambria"/>
        </w:rPr>
      </w:pPr>
    </w:p>
    <w:p w14:paraId="3A448841" w14:textId="3390AB2E" w:rsidR="00DF7C44" w:rsidRPr="006B121F" w:rsidRDefault="00DF7C44" w:rsidP="003F7317">
      <w:pPr>
        <w:rPr>
          <w:rFonts w:ascii="Cambria" w:hAnsi="Cambria"/>
          <w:i/>
        </w:rPr>
      </w:pPr>
      <w:r w:rsidRPr="006B121F">
        <w:rPr>
          <w:rFonts w:ascii="Cambria" w:hAnsi="Cambria"/>
          <w:i/>
        </w:rPr>
        <w:t xml:space="preserve">Board Relations, Strategy Development, and Implementation </w:t>
      </w:r>
    </w:p>
    <w:p w14:paraId="722BE60D" w14:textId="5A777FA0" w:rsidR="006B121F" w:rsidRPr="006B121F" w:rsidRDefault="006B121F" w:rsidP="006B121F">
      <w:pPr>
        <w:numPr>
          <w:ilvl w:val="0"/>
          <w:numId w:val="8"/>
        </w:numPr>
        <w:spacing w:after="0" w:line="240" w:lineRule="auto"/>
        <w:rPr>
          <w:rFonts w:ascii="Cambria" w:hAnsi="Cambria"/>
        </w:rPr>
      </w:pPr>
      <w:r w:rsidRPr="006B121F">
        <w:rPr>
          <w:rFonts w:ascii="Cambria" w:hAnsi="Cambria"/>
        </w:rPr>
        <w:t xml:space="preserve">Collaborate with the Board to develop and implement the organizations overarching goals, strategic priorities, and measurable outcomes </w:t>
      </w:r>
    </w:p>
    <w:p w14:paraId="2CE6E989" w14:textId="3567F577" w:rsidR="00781F46" w:rsidRPr="00781F46" w:rsidRDefault="00DF7C44">
      <w:pPr>
        <w:numPr>
          <w:ilvl w:val="0"/>
          <w:numId w:val="8"/>
        </w:numPr>
        <w:spacing w:after="0" w:line="240" w:lineRule="auto"/>
        <w:rPr>
          <w:rFonts w:ascii="Cambria" w:hAnsi="Cambria"/>
        </w:rPr>
      </w:pPr>
      <w:r w:rsidRPr="006B121F">
        <w:rPr>
          <w:rFonts w:ascii="Cambria" w:hAnsi="Cambria"/>
        </w:rPr>
        <w:t xml:space="preserve">Represent Near West Theatre at Gordon Square Arts District (GSAD) Board meetings and at GSAD’s leadership team meetings (with the </w:t>
      </w:r>
      <w:r w:rsidR="005A00C8">
        <w:rPr>
          <w:rFonts w:ascii="Cambria" w:hAnsi="Cambria"/>
        </w:rPr>
        <w:t xml:space="preserve">City </w:t>
      </w:r>
      <w:r w:rsidRPr="006B121F">
        <w:rPr>
          <w:rFonts w:ascii="Cambria" w:hAnsi="Cambria"/>
        </w:rPr>
        <w:t>Council</w:t>
      </w:r>
      <w:r w:rsidR="005A00C8">
        <w:rPr>
          <w:rFonts w:ascii="Cambria" w:hAnsi="Cambria"/>
        </w:rPr>
        <w:t>person</w:t>
      </w:r>
      <w:r w:rsidRPr="006B121F">
        <w:rPr>
          <w:rFonts w:ascii="Cambria" w:hAnsi="Cambria"/>
        </w:rPr>
        <w:t>, Executive Director of GSAD, and leaders of Detroit Shoreway Community Development Organization and Cleveland Public Theatre)</w:t>
      </w:r>
    </w:p>
    <w:p w14:paraId="3199F36E" w14:textId="79C4C271" w:rsidR="00781F46" w:rsidRDefault="00781F46" w:rsidP="00781F46">
      <w:pPr>
        <w:numPr>
          <w:ilvl w:val="0"/>
          <w:numId w:val="8"/>
        </w:numPr>
        <w:spacing w:after="0" w:line="240" w:lineRule="auto"/>
        <w:rPr>
          <w:rFonts w:ascii="Cambria" w:hAnsi="Cambria"/>
        </w:rPr>
      </w:pPr>
      <w:r w:rsidRPr="00781F46">
        <w:rPr>
          <w:rFonts w:ascii="Cambria" w:hAnsi="Cambria"/>
        </w:rPr>
        <w:t>Assist the board with establishing</w:t>
      </w:r>
      <w:r w:rsidR="00F2369F">
        <w:rPr>
          <w:rFonts w:ascii="Cambria" w:hAnsi="Cambria"/>
        </w:rPr>
        <w:t xml:space="preserve"> best practices for</w:t>
      </w:r>
      <w:r w:rsidRPr="00781F46">
        <w:rPr>
          <w:rFonts w:ascii="Cambria" w:hAnsi="Cambria"/>
        </w:rPr>
        <w:t xml:space="preserve"> governance </w:t>
      </w:r>
      <w:r w:rsidR="00F2369F">
        <w:rPr>
          <w:rFonts w:ascii="Cambria" w:hAnsi="Cambria"/>
        </w:rPr>
        <w:t xml:space="preserve">best </w:t>
      </w:r>
      <w:r w:rsidRPr="00781F46">
        <w:rPr>
          <w:rFonts w:ascii="Cambria" w:hAnsi="Cambria"/>
        </w:rPr>
        <w:t xml:space="preserve">practices </w:t>
      </w:r>
    </w:p>
    <w:p w14:paraId="47CB6C4E" w14:textId="0C645BEB" w:rsidR="00781F46" w:rsidRPr="00781F46" w:rsidRDefault="00781F46" w:rsidP="00781F46">
      <w:pPr>
        <w:numPr>
          <w:ilvl w:val="0"/>
          <w:numId w:val="8"/>
        </w:numPr>
        <w:spacing w:after="0" w:line="240" w:lineRule="auto"/>
        <w:rPr>
          <w:rFonts w:ascii="Cambria" w:hAnsi="Cambria"/>
        </w:rPr>
      </w:pPr>
      <w:r w:rsidRPr="00781F46">
        <w:rPr>
          <w:rFonts w:ascii="Cambria" w:hAnsi="Cambria"/>
        </w:rPr>
        <w:t>Develop a framework for the board and staff to track progress toward stated outcomes</w:t>
      </w:r>
    </w:p>
    <w:p w14:paraId="1E641585" w14:textId="77777777" w:rsidR="00781F46" w:rsidRPr="006B121F" w:rsidRDefault="00781F46" w:rsidP="00DA5B1B">
      <w:pPr>
        <w:spacing w:after="0" w:line="240" w:lineRule="auto"/>
        <w:ind w:left="720"/>
        <w:rPr>
          <w:rFonts w:ascii="Cambria" w:hAnsi="Cambria"/>
        </w:rPr>
      </w:pPr>
    </w:p>
    <w:p w14:paraId="4A468A17" w14:textId="77777777" w:rsidR="006B121F" w:rsidRDefault="006B121F" w:rsidP="006B121F">
      <w:pPr>
        <w:rPr>
          <w:rFonts w:ascii="Cambria" w:hAnsi="Cambria"/>
        </w:rPr>
      </w:pPr>
    </w:p>
    <w:p w14:paraId="0F2C8400" w14:textId="77777777" w:rsidR="006B121F" w:rsidRDefault="003F7317" w:rsidP="006B121F">
      <w:pPr>
        <w:rPr>
          <w:rFonts w:ascii="Cambria" w:hAnsi="Cambria"/>
          <w:b/>
          <w:bCs/>
        </w:rPr>
      </w:pPr>
      <w:r w:rsidRPr="006B121F">
        <w:rPr>
          <w:rFonts w:ascii="Cambria" w:hAnsi="Cambria"/>
          <w:b/>
          <w:bCs/>
        </w:rPr>
        <w:t xml:space="preserve">TRAITS AND CHARACTERISTICS: </w:t>
      </w:r>
    </w:p>
    <w:p w14:paraId="39D0C034" w14:textId="3D7171C0" w:rsidR="006B121F" w:rsidRDefault="006B121F" w:rsidP="006B121F">
      <w:pPr>
        <w:rPr>
          <w:rFonts w:ascii="Cambria" w:hAnsi="Cambria"/>
        </w:rPr>
      </w:pPr>
      <w:r w:rsidRPr="006B121F">
        <w:rPr>
          <w:rFonts w:ascii="Cambria" w:hAnsi="Cambria"/>
          <w:bCs/>
        </w:rPr>
        <w:lastRenderedPageBreak/>
        <w:t>T</w:t>
      </w:r>
      <w:r w:rsidR="007B48E8">
        <w:rPr>
          <w:rFonts w:ascii="Cambria" w:hAnsi="Cambria"/>
          <w:bCs/>
        </w:rPr>
        <w:t xml:space="preserve">he ideal </w:t>
      </w:r>
      <w:r w:rsidR="006A2B05">
        <w:rPr>
          <w:rFonts w:ascii="Cambria" w:hAnsi="Cambria"/>
          <w:bCs/>
        </w:rPr>
        <w:t>M</w:t>
      </w:r>
      <w:r w:rsidR="007B48E8">
        <w:rPr>
          <w:rFonts w:ascii="Cambria" w:hAnsi="Cambria"/>
          <w:bCs/>
        </w:rPr>
        <w:t xml:space="preserve">anaging </w:t>
      </w:r>
      <w:r w:rsidR="006A2B05">
        <w:rPr>
          <w:rFonts w:ascii="Cambria" w:hAnsi="Cambria"/>
          <w:bCs/>
        </w:rPr>
        <w:t>D</w:t>
      </w:r>
      <w:r w:rsidR="007B48E8">
        <w:rPr>
          <w:rFonts w:ascii="Cambria" w:hAnsi="Cambria"/>
          <w:bCs/>
        </w:rPr>
        <w:t>irector shall possess</w:t>
      </w:r>
      <w:r w:rsidRPr="006B121F">
        <w:rPr>
          <w:rFonts w:ascii="Cambria" w:hAnsi="Cambria"/>
          <w:bCs/>
        </w:rPr>
        <w:t xml:space="preserve"> the following traits and characteristics:</w:t>
      </w:r>
      <w:r>
        <w:rPr>
          <w:rFonts w:ascii="Cambria" w:hAnsi="Cambria"/>
        </w:rPr>
        <w:t xml:space="preserve"> </w:t>
      </w:r>
    </w:p>
    <w:p w14:paraId="08BC4112" w14:textId="3D73617A" w:rsidR="00120786" w:rsidRDefault="00120786" w:rsidP="00120786">
      <w:pPr>
        <w:pStyle w:val="ListParagraph"/>
        <w:numPr>
          <w:ilvl w:val="0"/>
          <w:numId w:val="9"/>
        </w:numPr>
        <w:rPr>
          <w:rFonts w:ascii="Cambria" w:hAnsi="Cambria"/>
        </w:rPr>
      </w:pPr>
      <w:r>
        <w:rPr>
          <w:rFonts w:ascii="Cambria" w:hAnsi="Cambria"/>
        </w:rPr>
        <w:t xml:space="preserve">Have a proven track record in fundraising </w:t>
      </w:r>
      <w:r>
        <w:rPr>
          <w:rFonts w:ascii="Cambria" w:hAnsi="Cambria"/>
        </w:rPr>
        <w:br/>
      </w:r>
    </w:p>
    <w:p w14:paraId="1E95A7CE" w14:textId="6E533B70" w:rsidR="00120786" w:rsidRDefault="00120786" w:rsidP="00120786">
      <w:pPr>
        <w:pStyle w:val="ListParagraph"/>
        <w:numPr>
          <w:ilvl w:val="0"/>
          <w:numId w:val="8"/>
        </w:numPr>
        <w:rPr>
          <w:rFonts w:ascii="Cambria" w:hAnsi="Cambria"/>
        </w:rPr>
      </w:pPr>
      <w:r>
        <w:rPr>
          <w:rFonts w:ascii="Cambria" w:hAnsi="Cambria"/>
        </w:rPr>
        <w:t>V</w:t>
      </w:r>
      <w:r w:rsidRPr="006B121F">
        <w:rPr>
          <w:rFonts w:ascii="Cambria" w:hAnsi="Cambria"/>
        </w:rPr>
        <w:t>alue collaborative decision-makin</w:t>
      </w:r>
      <w:r>
        <w:rPr>
          <w:rFonts w:ascii="Cambria" w:hAnsi="Cambria"/>
        </w:rPr>
        <w:t>g and fiscally sound management</w:t>
      </w:r>
      <w:r>
        <w:rPr>
          <w:rFonts w:ascii="Cambria" w:hAnsi="Cambria"/>
        </w:rPr>
        <w:br/>
      </w:r>
    </w:p>
    <w:p w14:paraId="7B7C4CB0" w14:textId="0A1C1AF9" w:rsidR="00120786" w:rsidRPr="00120786" w:rsidRDefault="00120786" w:rsidP="00120786">
      <w:pPr>
        <w:pStyle w:val="ListParagraph"/>
        <w:numPr>
          <w:ilvl w:val="0"/>
          <w:numId w:val="8"/>
        </w:numPr>
        <w:rPr>
          <w:rFonts w:ascii="Cambria" w:hAnsi="Cambria"/>
        </w:rPr>
      </w:pPr>
      <w:r>
        <w:rPr>
          <w:rFonts w:ascii="Cambria" w:hAnsi="Cambria"/>
        </w:rPr>
        <w:t>H</w:t>
      </w:r>
      <w:r w:rsidRPr="006B121F">
        <w:rPr>
          <w:rFonts w:ascii="Cambria" w:hAnsi="Cambria"/>
        </w:rPr>
        <w:t xml:space="preserve">ave leadership experience at the senior management level and ideally will have experience in running a non-profit organization.  </w:t>
      </w:r>
      <w:r>
        <w:rPr>
          <w:rFonts w:ascii="Cambria" w:hAnsi="Cambria"/>
        </w:rPr>
        <w:br/>
      </w:r>
    </w:p>
    <w:p w14:paraId="34869AFE" w14:textId="4195FB5E" w:rsidR="00187B12" w:rsidRPr="00120786" w:rsidRDefault="007B48E8" w:rsidP="00120786">
      <w:pPr>
        <w:pStyle w:val="ListParagraph"/>
        <w:numPr>
          <w:ilvl w:val="0"/>
          <w:numId w:val="9"/>
        </w:numPr>
        <w:rPr>
          <w:rFonts w:ascii="Cambria" w:hAnsi="Cambria"/>
        </w:rPr>
      </w:pPr>
      <w:r w:rsidRPr="00120786">
        <w:rPr>
          <w:rFonts w:ascii="Cambria" w:hAnsi="Cambria"/>
        </w:rPr>
        <w:t>H</w:t>
      </w:r>
      <w:r w:rsidR="003F7317" w:rsidRPr="00120786">
        <w:rPr>
          <w:rFonts w:ascii="Cambria" w:hAnsi="Cambria"/>
        </w:rPr>
        <w:t>ave an understanding of and passion for the art</w:t>
      </w:r>
      <w:r w:rsidR="006B121F" w:rsidRPr="00120786">
        <w:rPr>
          <w:rFonts w:ascii="Cambria" w:hAnsi="Cambria"/>
        </w:rPr>
        <w:t>s and for the craft of theater</w:t>
      </w:r>
      <w:r w:rsidR="003F7317" w:rsidRPr="00120786">
        <w:rPr>
          <w:rFonts w:ascii="Cambria" w:hAnsi="Cambria"/>
        </w:rPr>
        <w:t xml:space="preserve"> </w:t>
      </w:r>
    </w:p>
    <w:p w14:paraId="43179D95" w14:textId="77777777" w:rsidR="007B48E8" w:rsidRPr="007B48E8" w:rsidRDefault="007B48E8" w:rsidP="007B48E8">
      <w:pPr>
        <w:pStyle w:val="BodyText"/>
        <w:numPr>
          <w:ilvl w:val="0"/>
          <w:numId w:val="9"/>
        </w:numPr>
        <w:rPr>
          <w:rFonts w:ascii="Cambria" w:hAnsi="Cambria"/>
          <w:sz w:val="22"/>
          <w:szCs w:val="22"/>
        </w:rPr>
      </w:pPr>
      <w:r>
        <w:rPr>
          <w:rFonts w:ascii="Cambria" w:hAnsi="Cambria"/>
          <w:sz w:val="22"/>
          <w:szCs w:val="22"/>
        </w:rPr>
        <w:t>Possess</w:t>
      </w:r>
      <w:r w:rsidRPr="006B121F">
        <w:rPr>
          <w:rFonts w:ascii="Cambria" w:hAnsi="Cambria"/>
          <w:sz w:val="22"/>
          <w:szCs w:val="22"/>
        </w:rPr>
        <w:t xml:space="preserve"> an eagerness to learn and know the institution's history, development a</w:t>
      </w:r>
      <w:r>
        <w:rPr>
          <w:rFonts w:ascii="Cambria" w:hAnsi="Cambria"/>
          <w:sz w:val="22"/>
          <w:szCs w:val="22"/>
        </w:rPr>
        <w:t>nd its alumni and stories</w:t>
      </w:r>
      <w:r>
        <w:rPr>
          <w:rFonts w:ascii="Cambria" w:hAnsi="Cambria"/>
          <w:sz w:val="22"/>
          <w:szCs w:val="22"/>
        </w:rPr>
        <w:br/>
      </w:r>
    </w:p>
    <w:p w14:paraId="7C0533E4" w14:textId="77777777" w:rsidR="006B121F" w:rsidRDefault="007B48E8" w:rsidP="006B121F">
      <w:pPr>
        <w:pStyle w:val="ListParagraph"/>
        <w:numPr>
          <w:ilvl w:val="0"/>
          <w:numId w:val="9"/>
        </w:numPr>
        <w:rPr>
          <w:rFonts w:ascii="Cambria" w:hAnsi="Cambria"/>
        </w:rPr>
      </w:pPr>
      <w:r>
        <w:rPr>
          <w:rFonts w:ascii="Cambria" w:hAnsi="Cambria"/>
        </w:rPr>
        <w:t>E</w:t>
      </w:r>
      <w:r w:rsidR="003F7317" w:rsidRPr="006B121F">
        <w:rPr>
          <w:rFonts w:ascii="Cambria" w:hAnsi="Cambria"/>
        </w:rPr>
        <w:t>mbrace Near West Theatre’s mission and special character—that of engaging the rich diversity of the community through the vehicle of theatre resulting in multidimensional experiences that build intimacy, trus</w:t>
      </w:r>
      <w:r w:rsidR="006B121F">
        <w:rPr>
          <w:rFonts w:ascii="Cambria" w:hAnsi="Cambria"/>
        </w:rPr>
        <w:t>t, self and community awareness</w:t>
      </w:r>
      <w:r w:rsidR="003F7317" w:rsidRPr="006B121F">
        <w:rPr>
          <w:rFonts w:ascii="Cambria" w:hAnsi="Cambria"/>
        </w:rPr>
        <w:t xml:space="preserve">  </w:t>
      </w:r>
      <w:r>
        <w:rPr>
          <w:rFonts w:ascii="Cambria" w:hAnsi="Cambria"/>
        </w:rPr>
        <w:br/>
      </w:r>
    </w:p>
    <w:p w14:paraId="6EA4BF11" w14:textId="77777777" w:rsidR="006B121F" w:rsidRDefault="007B48E8" w:rsidP="006B121F">
      <w:pPr>
        <w:pStyle w:val="ListParagraph"/>
        <w:numPr>
          <w:ilvl w:val="0"/>
          <w:numId w:val="9"/>
        </w:numPr>
        <w:rPr>
          <w:rFonts w:ascii="Cambria" w:hAnsi="Cambria"/>
        </w:rPr>
      </w:pPr>
      <w:r>
        <w:rPr>
          <w:rFonts w:ascii="Cambria" w:hAnsi="Cambria"/>
        </w:rPr>
        <w:t>B</w:t>
      </w:r>
      <w:r w:rsidR="003F7317" w:rsidRPr="006B121F">
        <w:rPr>
          <w:rFonts w:ascii="Cambria" w:hAnsi="Cambria"/>
        </w:rPr>
        <w:t>e an articulate</w:t>
      </w:r>
      <w:r w:rsidR="006B121F">
        <w:rPr>
          <w:rFonts w:ascii="Cambria" w:hAnsi="Cambria"/>
        </w:rPr>
        <w:t xml:space="preserve"> advocate for Near West Theatre</w:t>
      </w:r>
      <w:r w:rsidR="003F7317" w:rsidRPr="006B121F">
        <w:rPr>
          <w:rFonts w:ascii="Cambria" w:hAnsi="Cambria"/>
        </w:rPr>
        <w:t xml:space="preserve">  </w:t>
      </w:r>
      <w:r>
        <w:rPr>
          <w:rFonts w:ascii="Cambria" w:hAnsi="Cambria"/>
        </w:rPr>
        <w:br/>
      </w:r>
    </w:p>
    <w:p w14:paraId="4142D827" w14:textId="77777777" w:rsidR="003F7317" w:rsidRPr="007B48E8" w:rsidRDefault="007B48E8" w:rsidP="003F7317">
      <w:pPr>
        <w:pStyle w:val="ListParagraph"/>
        <w:numPr>
          <w:ilvl w:val="0"/>
          <w:numId w:val="9"/>
        </w:numPr>
        <w:rPr>
          <w:rFonts w:ascii="Cambria" w:hAnsi="Cambria"/>
        </w:rPr>
      </w:pPr>
      <w:r>
        <w:rPr>
          <w:rFonts w:ascii="Cambria" w:hAnsi="Cambria"/>
        </w:rPr>
        <w:t>H</w:t>
      </w:r>
      <w:r w:rsidR="003F7317" w:rsidRPr="007B48E8">
        <w:rPr>
          <w:rFonts w:ascii="Cambria" w:hAnsi="Cambria"/>
        </w:rPr>
        <w:t xml:space="preserve">ave the capacity for working </w:t>
      </w:r>
      <w:r>
        <w:rPr>
          <w:rFonts w:ascii="Cambria" w:hAnsi="Cambria"/>
        </w:rPr>
        <w:t xml:space="preserve">collaboratively with staff, including </w:t>
      </w:r>
      <w:r w:rsidR="003F7317" w:rsidRPr="007B48E8">
        <w:rPr>
          <w:rFonts w:ascii="Cambria" w:hAnsi="Cambria"/>
        </w:rPr>
        <w:t>with an innovat</w:t>
      </w:r>
      <w:r w:rsidRPr="007B48E8">
        <w:rPr>
          <w:rFonts w:ascii="Cambria" w:hAnsi="Cambria"/>
        </w:rPr>
        <w:t>or who is the Artistic Director</w:t>
      </w:r>
      <w:r w:rsidR="003F7317" w:rsidRPr="007B48E8">
        <w:rPr>
          <w:rFonts w:ascii="Cambria" w:hAnsi="Cambria"/>
        </w:rPr>
        <w:t xml:space="preserve">  </w:t>
      </w:r>
    </w:p>
    <w:p w14:paraId="304FFB87" w14:textId="007F3D96" w:rsidR="007B48E8" w:rsidRPr="00120786" w:rsidRDefault="007B48E8" w:rsidP="00120786">
      <w:pPr>
        <w:pStyle w:val="BodyText"/>
        <w:numPr>
          <w:ilvl w:val="0"/>
          <w:numId w:val="8"/>
        </w:numPr>
        <w:rPr>
          <w:rFonts w:ascii="Cambria" w:hAnsi="Cambria"/>
          <w:sz w:val="22"/>
          <w:szCs w:val="22"/>
        </w:rPr>
      </w:pPr>
      <w:r>
        <w:rPr>
          <w:rFonts w:ascii="Cambria" w:hAnsi="Cambria"/>
          <w:sz w:val="22"/>
          <w:szCs w:val="22"/>
        </w:rPr>
        <w:t>B</w:t>
      </w:r>
      <w:r w:rsidR="003F7317" w:rsidRPr="006B121F">
        <w:rPr>
          <w:rFonts w:ascii="Cambria" w:hAnsi="Cambria"/>
          <w:sz w:val="22"/>
          <w:szCs w:val="22"/>
        </w:rPr>
        <w:t>e a relationship builder and possess the ability to i</w:t>
      </w:r>
      <w:r>
        <w:rPr>
          <w:rFonts w:ascii="Cambria" w:hAnsi="Cambria"/>
          <w:sz w:val="22"/>
          <w:szCs w:val="22"/>
        </w:rPr>
        <w:t>nspire with spirited leadership</w:t>
      </w:r>
      <w:r w:rsidR="003F7317" w:rsidRPr="006B121F">
        <w:rPr>
          <w:rFonts w:ascii="Cambria" w:hAnsi="Cambria"/>
          <w:sz w:val="22"/>
          <w:szCs w:val="22"/>
        </w:rPr>
        <w:t xml:space="preserve">  </w:t>
      </w:r>
      <w:r w:rsidRPr="00120786">
        <w:rPr>
          <w:rFonts w:ascii="Cambria" w:hAnsi="Cambria"/>
          <w:sz w:val="22"/>
          <w:szCs w:val="22"/>
        </w:rPr>
        <w:br/>
      </w:r>
    </w:p>
    <w:p w14:paraId="077147C8" w14:textId="77777777" w:rsidR="007B48E8" w:rsidRDefault="007B48E8" w:rsidP="006B121F">
      <w:pPr>
        <w:pStyle w:val="BodyText"/>
        <w:numPr>
          <w:ilvl w:val="0"/>
          <w:numId w:val="8"/>
        </w:numPr>
        <w:rPr>
          <w:rFonts w:ascii="Cambria" w:hAnsi="Cambria"/>
          <w:sz w:val="22"/>
          <w:szCs w:val="22"/>
        </w:rPr>
      </w:pPr>
      <w:r>
        <w:rPr>
          <w:rFonts w:ascii="Cambria" w:hAnsi="Cambria"/>
          <w:sz w:val="22"/>
          <w:szCs w:val="22"/>
        </w:rPr>
        <w:t>H</w:t>
      </w:r>
      <w:r w:rsidR="003F7317" w:rsidRPr="006B121F">
        <w:rPr>
          <w:rFonts w:ascii="Cambria" w:hAnsi="Cambria"/>
          <w:sz w:val="22"/>
          <w:szCs w:val="22"/>
        </w:rPr>
        <w:t xml:space="preserve">ave strong organizational and administrative skills.  </w:t>
      </w:r>
      <w:r>
        <w:rPr>
          <w:rFonts w:ascii="Cambria" w:hAnsi="Cambria"/>
          <w:sz w:val="22"/>
          <w:szCs w:val="22"/>
        </w:rPr>
        <w:br/>
      </w:r>
    </w:p>
    <w:p w14:paraId="1FDB800D" w14:textId="0F223FB0" w:rsidR="003F7317" w:rsidRPr="007B48E8" w:rsidRDefault="007B48E8" w:rsidP="003F7317">
      <w:pPr>
        <w:pStyle w:val="BodyText"/>
        <w:numPr>
          <w:ilvl w:val="0"/>
          <w:numId w:val="8"/>
        </w:numPr>
        <w:rPr>
          <w:rFonts w:ascii="Cambria" w:hAnsi="Cambria"/>
          <w:sz w:val="22"/>
          <w:szCs w:val="22"/>
        </w:rPr>
      </w:pPr>
      <w:r>
        <w:rPr>
          <w:rFonts w:ascii="Cambria" w:hAnsi="Cambria"/>
          <w:sz w:val="22"/>
          <w:szCs w:val="22"/>
        </w:rPr>
        <w:t>U</w:t>
      </w:r>
      <w:r w:rsidR="003F7317" w:rsidRPr="006B121F">
        <w:rPr>
          <w:rFonts w:ascii="Cambria" w:hAnsi="Cambria"/>
          <w:sz w:val="22"/>
          <w:szCs w:val="22"/>
        </w:rPr>
        <w:t>nderstand institutional imag</w:t>
      </w:r>
      <w:r w:rsidR="00120786">
        <w:rPr>
          <w:rFonts w:ascii="Cambria" w:hAnsi="Cambria"/>
          <w:sz w:val="22"/>
          <w:szCs w:val="22"/>
        </w:rPr>
        <w:t>e building, marketing, and fund</w:t>
      </w:r>
      <w:r w:rsidR="003F7317" w:rsidRPr="006B121F">
        <w:rPr>
          <w:rFonts w:ascii="Cambria" w:hAnsi="Cambria"/>
          <w:sz w:val="22"/>
          <w:szCs w:val="22"/>
        </w:rPr>
        <w:t xml:space="preserve">raising and will lead Near West </w:t>
      </w:r>
      <w:r>
        <w:rPr>
          <w:rFonts w:ascii="Cambria" w:hAnsi="Cambria"/>
          <w:sz w:val="22"/>
          <w:szCs w:val="22"/>
        </w:rPr>
        <w:t xml:space="preserve">Theatre in each of these areas </w:t>
      </w:r>
      <w:r>
        <w:rPr>
          <w:rFonts w:ascii="Cambria" w:hAnsi="Cambria"/>
          <w:sz w:val="22"/>
          <w:szCs w:val="22"/>
        </w:rPr>
        <w:br/>
      </w:r>
    </w:p>
    <w:p w14:paraId="42CC35A2" w14:textId="77777777" w:rsidR="007B48E8" w:rsidRPr="007B48E8" w:rsidRDefault="007B48E8" w:rsidP="007B48E8">
      <w:pPr>
        <w:pStyle w:val="BodyText"/>
        <w:numPr>
          <w:ilvl w:val="0"/>
          <w:numId w:val="8"/>
        </w:numPr>
        <w:rPr>
          <w:rFonts w:ascii="Cambria" w:hAnsi="Cambria"/>
          <w:b/>
          <w:sz w:val="22"/>
          <w:szCs w:val="22"/>
        </w:rPr>
      </w:pPr>
      <w:r>
        <w:rPr>
          <w:rFonts w:ascii="Cambria" w:hAnsi="Cambria"/>
          <w:sz w:val="22"/>
          <w:szCs w:val="22"/>
        </w:rPr>
        <w:t>Be a person of integrity.</w:t>
      </w:r>
      <w:r w:rsidR="003F7317" w:rsidRPr="006B121F">
        <w:rPr>
          <w:rFonts w:ascii="Cambria" w:hAnsi="Cambria"/>
          <w:sz w:val="22"/>
          <w:szCs w:val="22"/>
        </w:rPr>
        <w:t xml:space="preserve">  Ingenuity, fairness, compassion, resilience, perseverance, tenacity, enthusiasm, commitment to social justice, and a sense o</w:t>
      </w:r>
      <w:r>
        <w:rPr>
          <w:rFonts w:ascii="Cambria" w:hAnsi="Cambria"/>
          <w:sz w:val="22"/>
          <w:szCs w:val="22"/>
        </w:rPr>
        <w:t>f humor are also key attributes</w:t>
      </w:r>
      <w:r w:rsidR="003F7317" w:rsidRPr="006B121F">
        <w:rPr>
          <w:rFonts w:ascii="Cambria" w:hAnsi="Cambria"/>
          <w:sz w:val="22"/>
          <w:szCs w:val="22"/>
        </w:rPr>
        <w:t xml:space="preserve"> </w:t>
      </w:r>
      <w:r>
        <w:rPr>
          <w:rFonts w:ascii="Cambria" w:hAnsi="Cambria"/>
          <w:sz w:val="22"/>
          <w:szCs w:val="22"/>
        </w:rPr>
        <w:br/>
      </w:r>
    </w:p>
    <w:p w14:paraId="2F32698F" w14:textId="77777777" w:rsidR="007B48E8" w:rsidRPr="007B48E8" w:rsidRDefault="007B48E8" w:rsidP="007B48E8">
      <w:pPr>
        <w:pStyle w:val="BodyText"/>
        <w:numPr>
          <w:ilvl w:val="0"/>
          <w:numId w:val="8"/>
        </w:numPr>
        <w:rPr>
          <w:rFonts w:ascii="Cambria" w:hAnsi="Cambria"/>
          <w:b/>
          <w:sz w:val="22"/>
          <w:szCs w:val="22"/>
        </w:rPr>
      </w:pPr>
      <w:r>
        <w:rPr>
          <w:rFonts w:ascii="Cambria" w:hAnsi="Cambria"/>
          <w:sz w:val="22"/>
          <w:szCs w:val="22"/>
        </w:rPr>
        <w:t>B</w:t>
      </w:r>
      <w:r w:rsidR="003F7317" w:rsidRPr="006B121F">
        <w:rPr>
          <w:rFonts w:ascii="Cambria" w:hAnsi="Cambria"/>
          <w:sz w:val="22"/>
          <w:szCs w:val="22"/>
        </w:rPr>
        <w:t xml:space="preserve">e a lover of people, recognizing the possibilities and spark in every person; must understand the need to balance risk and security; must know how to live with the tension within the mission –that of product versus process; </w:t>
      </w:r>
      <w:r>
        <w:rPr>
          <w:rFonts w:ascii="Cambria" w:hAnsi="Cambria"/>
          <w:sz w:val="22"/>
          <w:szCs w:val="22"/>
        </w:rPr>
        <w:br/>
      </w:r>
    </w:p>
    <w:p w14:paraId="29735C5E" w14:textId="77777777" w:rsidR="003F7317" w:rsidRPr="007B48E8" w:rsidRDefault="007B48E8" w:rsidP="007B48E8">
      <w:pPr>
        <w:pStyle w:val="BodyText"/>
        <w:numPr>
          <w:ilvl w:val="0"/>
          <w:numId w:val="8"/>
        </w:numPr>
        <w:rPr>
          <w:rFonts w:ascii="Cambria" w:hAnsi="Cambria"/>
          <w:b/>
          <w:sz w:val="22"/>
          <w:szCs w:val="22"/>
        </w:rPr>
      </w:pPr>
      <w:r>
        <w:rPr>
          <w:rFonts w:ascii="Cambria" w:hAnsi="Cambria"/>
          <w:sz w:val="22"/>
          <w:szCs w:val="22"/>
        </w:rPr>
        <w:t>M</w:t>
      </w:r>
      <w:r w:rsidR="003F7317" w:rsidRPr="007B48E8">
        <w:rPr>
          <w:rFonts w:ascii="Cambria" w:hAnsi="Cambria"/>
          <w:sz w:val="22"/>
          <w:szCs w:val="22"/>
        </w:rPr>
        <w:t xml:space="preserve">ust have the ability to live </w:t>
      </w:r>
      <w:r w:rsidR="003F7317" w:rsidRPr="007B48E8">
        <w:rPr>
          <w:rFonts w:ascii="Cambria" w:hAnsi="Cambria"/>
          <w:i/>
          <w:sz w:val="22"/>
          <w:szCs w:val="22"/>
        </w:rPr>
        <w:t>in</w:t>
      </w:r>
      <w:r w:rsidR="003F7317" w:rsidRPr="007B48E8">
        <w:rPr>
          <w:rFonts w:ascii="Cambria" w:hAnsi="Cambria"/>
          <w:sz w:val="22"/>
          <w:szCs w:val="22"/>
        </w:rPr>
        <w:t xml:space="preserve"> and </w:t>
      </w:r>
      <w:r w:rsidR="003F7317" w:rsidRPr="007B48E8">
        <w:rPr>
          <w:rFonts w:ascii="Cambria" w:hAnsi="Cambria"/>
          <w:i/>
          <w:sz w:val="22"/>
          <w:szCs w:val="22"/>
        </w:rPr>
        <w:t>with</w:t>
      </w:r>
      <w:r w:rsidR="003F7317" w:rsidRPr="007B48E8">
        <w:rPr>
          <w:rFonts w:ascii="Cambria" w:hAnsi="Cambria"/>
          <w:sz w:val="22"/>
          <w:szCs w:val="22"/>
        </w:rPr>
        <w:t xml:space="preserve"> the dual mission that </w:t>
      </w:r>
      <w:r w:rsidR="003F7317" w:rsidRPr="00DA5B1B">
        <w:rPr>
          <w:rFonts w:ascii="Cambria" w:hAnsi="Cambria"/>
          <w:sz w:val="22"/>
          <w:szCs w:val="22"/>
        </w:rPr>
        <w:t>Near West Theatre uses theater as a vehicle to foster community while at the same time produces professionally-directed and designed, large-scale, dynamic theater pieces.</w:t>
      </w:r>
    </w:p>
    <w:p w14:paraId="49AB5159" w14:textId="77777777" w:rsidR="006B121F" w:rsidRPr="006B121F" w:rsidRDefault="006B121F" w:rsidP="006B121F">
      <w:pPr>
        <w:pStyle w:val="BodyText"/>
        <w:rPr>
          <w:rFonts w:ascii="Cambria" w:hAnsi="Cambria"/>
          <w:sz w:val="22"/>
          <w:szCs w:val="22"/>
        </w:rPr>
      </w:pPr>
    </w:p>
    <w:p w14:paraId="4C5C9CF2" w14:textId="77777777" w:rsidR="003F7317" w:rsidRPr="006B121F" w:rsidRDefault="003F7317" w:rsidP="003F7317">
      <w:pPr>
        <w:pStyle w:val="BodyText"/>
        <w:rPr>
          <w:rFonts w:ascii="Cambria" w:hAnsi="Cambria"/>
          <w:sz w:val="22"/>
          <w:szCs w:val="22"/>
        </w:rPr>
      </w:pPr>
      <w:r w:rsidRPr="006B121F">
        <w:rPr>
          <w:rFonts w:ascii="Cambria" w:hAnsi="Cambria"/>
          <w:b/>
          <w:bCs/>
          <w:sz w:val="22"/>
          <w:szCs w:val="22"/>
        </w:rPr>
        <w:t xml:space="preserve">COMPENSATION:  </w:t>
      </w:r>
      <w:r w:rsidR="00677124" w:rsidRPr="006B121F">
        <w:rPr>
          <w:rFonts w:ascii="Cambria" w:hAnsi="Cambria"/>
          <w:b/>
          <w:bCs/>
          <w:sz w:val="22"/>
          <w:szCs w:val="22"/>
        </w:rPr>
        <w:br/>
      </w:r>
      <w:r w:rsidRPr="006B121F">
        <w:rPr>
          <w:rFonts w:ascii="Cambria" w:hAnsi="Cambria"/>
          <w:sz w:val="22"/>
          <w:szCs w:val="22"/>
        </w:rPr>
        <w:t xml:space="preserve">Near West Theatre offers a salary commensurate with qualifications and experience. Near West Theatre provides a comprehensive benefits package. </w:t>
      </w:r>
    </w:p>
    <w:p w14:paraId="17FDD30C" w14:textId="77777777" w:rsidR="003F7317" w:rsidRPr="006B121F" w:rsidRDefault="003F7317" w:rsidP="003F7317">
      <w:pPr>
        <w:pStyle w:val="BodyText"/>
        <w:rPr>
          <w:rFonts w:ascii="Cambria" w:hAnsi="Cambria"/>
          <w:sz w:val="22"/>
          <w:szCs w:val="22"/>
        </w:rPr>
      </w:pPr>
    </w:p>
    <w:p w14:paraId="7F9632BF" w14:textId="4425B20F" w:rsidR="003F7317" w:rsidRPr="006B121F" w:rsidRDefault="003F7317" w:rsidP="003F7317">
      <w:pPr>
        <w:pStyle w:val="BodyText"/>
        <w:rPr>
          <w:rFonts w:ascii="Cambria" w:hAnsi="Cambria"/>
          <w:sz w:val="22"/>
          <w:szCs w:val="22"/>
          <w:shd w:val="clear" w:color="auto" w:fill="FFFFFF"/>
        </w:rPr>
      </w:pPr>
      <w:r w:rsidRPr="006B121F">
        <w:rPr>
          <w:rFonts w:ascii="Cambria" w:hAnsi="Cambria"/>
          <w:b/>
          <w:sz w:val="22"/>
          <w:szCs w:val="22"/>
          <w:shd w:val="clear" w:color="auto" w:fill="FFFFFF"/>
        </w:rPr>
        <w:lastRenderedPageBreak/>
        <w:t>REQUIREMENTS:</w:t>
      </w:r>
      <w:r w:rsidRPr="006B121F">
        <w:rPr>
          <w:rFonts w:ascii="Cambria" w:hAnsi="Cambria"/>
          <w:sz w:val="22"/>
          <w:szCs w:val="22"/>
          <w:shd w:val="clear" w:color="auto" w:fill="FFFFFF"/>
        </w:rPr>
        <w:t xml:space="preserve">  </w:t>
      </w:r>
      <w:r w:rsidR="00677124" w:rsidRPr="006B121F">
        <w:rPr>
          <w:rFonts w:ascii="Cambria" w:hAnsi="Cambria"/>
          <w:sz w:val="22"/>
          <w:szCs w:val="22"/>
          <w:shd w:val="clear" w:color="auto" w:fill="FFFFFF"/>
        </w:rPr>
        <w:br/>
      </w:r>
      <w:r w:rsidRPr="006B121F">
        <w:rPr>
          <w:rFonts w:ascii="Cambria" w:hAnsi="Cambria"/>
          <w:sz w:val="22"/>
          <w:szCs w:val="22"/>
          <w:shd w:val="clear" w:color="auto" w:fill="FFFFFF"/>
        </w:rPr>
        <w:t>M.B.A., M.N.A, M.N.O, or equivalent, or an appropriate bachelor’s degree, with a minimum of five years’ managerial experience in the field is required.  A prior knowledge of theatre or non-profit management is preferred.  </w:t>
      </w:r>
    </w:p>
    <w:p w14:paraId="4025BCDA" w14:textId="77777777" w:rsidR="003F7317" w:rsidRPr="006B121F" w:rsidRDefault="003F7317" w:rsidP="003F7317">
      <w:pPr>
        <w:pStyle w:val="BodyText"/>
        <w:rPr>
          <w:rFonts w:ascii="Cambria" w:hAnsi="Cambria"/>
          <w:sz w:val="22"/>
          <w:szCs w:val="22"/>
          <w:shd w:val="clear" w:color="auto" w:fill="FFFFFF"/>
        </w:rPr>
      </w:pPr>
    </w:p>
    <w:p w14:paraId="02CACD97" w14:textId="77777777" w:rsidR="003F7317" w:rsidRPr="006B121F" w:rsidRDefault="003F7317" w:rsidP="003F7317">
      <w:pPr>
        <w:pStyle w:val="BodyText"/>
        <w:rPr>
          <w:rFonts w:ascii="Cambria" w:hAnsi="Cambria"/>
          <w:sz w:val="22"/>
          <w:szCs w:val="22"/>
          <w:shd w:val="clear" w:color="auto" w:fill="FFFFFF"/>
        </w:rPr>
      </w:pPr>
      <w:r w:rsidRPr="006B121F">
        <w:rPr>
          <w:rFonts w:ascii="Cambria" w:hAnsi="Cambria"/>
          <w:b/>
          <w:sz w:val="22"/>
          <w:szCs w:val="22"/>
          <w:shd w:val="clear" w:color="auto" w:fill="FFFFFF"/>
        </w:rPr>
        <w:t xml:space="preserve">PHYSICAL REQUIREMENTS: </w:t>
      </w:r>
      <w:r w:rsidR="00677124" w:rsidRPr="006B121F">
        <w:rPr>
          <w:rFonts w:ascii="Cambria" w:hAnsi="Cambria"/>
          <w:b/>
          <w:sz w:val="22"/>
          <w:szCs w:val="22"/>
          <w:shd w:val="clear" w:color="auto" w:fill="FFFFFF"/>
        </w:rPr>
        <w:br/>
      </w:r>
      <w:r w:rsidRPr="006B121F">
        <w:rPr>
          <w:rFonts w:ascii="Cambria" w:hAnsi="Cambria"/>
          <w:sz w:val="22"/>
          <w:szCs w:val="22"/>
          <w:shd w:val="clear" w:color="auto" w:fill="FFFFFF"/>
        </w:rPr>
        <w:t xml:space="preserve">Must be able to work in an open office environment.  Requires the ability to sit and be stationary for prolonged periods of time, normal or corrected vision and manual dexterity sufficient to perform work on a personal computer and other office equipment such as a copy machine and computer printer.  </w:t>
      </w:r>
    </w:p>
    <w:p w14:paraId="393DDDE4" w14:textId="77777777" w:rsidR="003F7317" w:rsidRPr="006B121F" w:rsidRDefault="003F7317" w:rsidP="003F7317">
      <w:pPr>
        <w:pStyle w:val="BodyText"/>
        <w:rPr>
          <w:rFonts w:ascii="Cambria" w:hAnsi="Cambria"/>
          <w:sz w:val="22"/>
          <w:szCs w:val="22"/>
          <w:shd w:val="clear" w:color="auto" w:fill="FFFFFF"/>
        </w:rPr>
      </w:pPr>
    </w:p>
    <w:p w14:paraId="15764AFA" w14:textId="77777777" w:rsidR="00677124" w:rsidRPr="006B121F" w:rsidRDefault="00677124" w:rsidP="003F7317">
      <w:pPr>
        <w:pStyle w:val="BodyText"/>
        <w:rPr>
          <w:rFonts w:ascii="Cambria" w:hAnsi="Cambria"/>
          <w:sz w:val="22"/>
          <w:szCs w:val="22"/>
          <w:shd w:val="clear" w:color="auto" w:fill="FFFFFF"/>
        </w:rPr>
      </w:pPr>
      <w:r w:rsidRPr="006B121F">
        <w:rPr>
          <w:rFonts w:ascii="Cambria" w:hAnsi="Cambria"/>
          <w:b/>
          <w:sz w:val="22"/>
          <w:szCs w:val="22"/>
          <w:shd w:val="clear" w:color="auto" w:fill="FFFFFF"/>
        </w:rPr>
        <w:t xml:space="preserve">TO APPLY: </w:t>
      </w:r>
      <w:r w:rsidRPr="006B121F">
        <w:rPr>
          <w:rFonts w:ascii="Cambria" w:hAnsi="Cambria"/>
          <w:b/>
          <w:sz w:val="22"/>
          <w:szCs w:val="22"/>
          <w:shd w:val="clear" w:color="auto" w:fill="FFFFFF"/>
        </w:rPr>
        <w:br/>
      </w:r>
      <w:r w:rsidRPr="006B121F">
        <w:rPr>
          <w:rFonts w:ascii="Cambria" w:hAnsi="Cambria"/>
          <w:b/>
          <w:sz w:val="22"/>
          <w:szCs w:val="22"/>
          <w:shd w:val="clear" w:color="auto" w:fill="FFFFFF"/>
        </w:rPr>
        <w:br/>
      </w:r>
      <w:r w:rsidRPr="006B121F">
        <w:rPr>
          <w:rFonts w:ascii="Cambria" w:hAnsi="Cambria"/>
          <w:sz w:val="22"/>
          <w:szCs w:val="22"/>
          <w:shd w:val="clear" w:color="auto" w:fill="FFFFFF"/>
        </w:rPr>
        <w:t xml:space="preserve">Applicants must provide: </w:t>
      </w:r>
    </w:p>
    <w:p w14:paraId="76270673" w14:textId="77777777" w:rsidR="00C96A44" w:rsidRDefault="00677124" w:rsidP="00677124">
      <w:pPr>
        <w:pStyle w:val="BodyText"/>
        <w:numPr>
          <w:ilvl w:val="0"/>
          <w:numId w:val="8"/>
        </w:numPr>
        <w:rPr>
          <w:rFonts w:ascii="Cambria" w:hAnsi="Cambria"/>
          <w:sz w:val="22"/>
          <w:szCs w:val="22"/>
          <w:shd w:val="clear" w:color="auto" w:fill="FFFFFF"/>
        </w:rPr>
      </w:pPr>
      <w:r w:rsidRPr="006B121F">
        <w:rPr>
          <w:rFonts w:ascii="Cambria" w:hAnsi="Cambria"/>
          <w:sz w:val="22"/>
          <w:szCs w:val="22"/>
          <w:shd w:val="clear" w:color="auto" w:fill="FFFFFF"/>
        </w:rPr>
        <w:t>Cover letter that highlights your qualifications</w:t>
      </w:r>
      <w:r w:rsidR="00C96A44">
        <w:rPr>
          <w:rFonts w:ascii="Cambria" w:hAnsi="Cambria"/>
          <w:sz w:val="22"/>
          <w:szCs w:val="22"/>
          <w:shd w:val="clear" w:color="auto" w:fill="FFFFFF"/>
        </w:rPr>
        <w:t xml:space="preserve"> </w:t>
      </w:r>
      <w:r w:rsidRPr="006B121F">
        <w:rPr>
          <w:rFonts w:ascii="Cambria" w:hAnsi="Cambria"/>
          <w:sz w:val="22"/>
          <w:szCs w:val="22"/>
          <w:shd w:val="clear" w:color="auto" w:fill="FFFFFF"/>
        </w:rPr>
        <w:t xml:space="preserve"> </w:t>
      </w:r>
    </w:p>
    <w:p w14:paraId="522F5B5E" w14:textId="77777777" w:rsidR="00677124" w:rsidRPr="006B121F" w:rsidRDefault="00C96A44" w:rsidP="00677124">
      <w:pPr>
        <w:pStyle w:val="BodyText"/>
        <w:numPr>
          <w:ilvl w:val="0"/>
          <w:numId w:val="8"/>
        </w:numPr>
        <w:rPr>
          <w:rFonts w:ascii="Cambria" w:hAnsi="Cambria"/>
          <w:sz w:val="22"/>
          <w:szCs w:val="22"/>
          <w:shd w:val="clear" w:color="auto" w:fill="FFFFFF"/>
        </w:rPr>
      </w:pPr>
      <w:r>
        <w:rPr>
          <w:rFonts w:ascii="Cambria" w:hAnsi="Cambria"/>
          <w:sz w:val="22"/>
          <w:szCs w:val="22"/>
          <w:shd w:val="clear" w:color="auto" w:fill="FFFFFF"/>
        </w:rPr>
        <w:t>R</w:t>
      </w:r>
      <w:r w:rsidR="00677124" w:rsidRPr="006B121F">
        <w:rPr>
          <w:rFonts w:ascii="Cambria" w:hAnsi="Cambria"/>
          <w:sz w:val="22"/>
          <w:szCs w:val="22"/>
          <w:shd w:val="clear" w:color="auto" w:fill="FFFFFF"/>
        </w:rPr>
        <w:t xml:space="preserve">esume </w:t>
      </w:r>
    </w:p>
    <w:p w14:paraId="7DD10D12" w14:textId="77777777" w:rsidR="00677124" w:rsidRDefault="00677124" w:rsidP="00677124">
      <w:pPr>
        <w:pStyle w:val="BodyText"/>
        <w:numPr>
          <w:ilvl w:val="0"/>
          <w:numId w:val="8"/>
        </w:numPr>
        <w:rPr>
          <w:rFonts w:ascii="Cambria" w:hAnsi="Cambria"/>
          <w:sz w:val="22"/>
          <w:szCs w:val="22"/>
          <w:shd w:val="clear" w:color="auto" w:fill="FFFFFF"/>
        </w:rPr>
      </w:pPr>
      <w:r w:rsidRPr="006B121F">
        <w:rPr>
          <w:rFonts w:ascii="Cambria" w:hAnsi="Cambria"/>
          <w:sz w:val="22"/>
          <w:szCs w:val="22"/>
          <w:shd w:val="clear" w:color="auto" w:fill="FFFFFF"/>
        </w:rPr>
        <w:t xml:space="preserve">List of three professional references </w:t>
      </w:r>
    </w:p>
    <w:p w14:paraId="37DB90EA" w14:textId="7B44FCAD" w:rsidR="00720E46" w:rsidRDefault="00720E46" w:rsidP="00677124">
      <w:pPr>
        <w:pStyle w:val="BodyText"/>
        <w:numPr>
          <w:ilvl w:val="0"/>
          <w:numId w:val="8"/>
        </w:numPr>
        <w:rPr>
          <w:rFonts w:ascii="Cambria" w:hAnsi="Cambria"/>
          <w:sz w:val="22"/>
          <w:szCs w:val="22"/>
          <w:shd w:val="clear" w:color="auto" w:fill="FFFFFF"/>
        </w:rPr>
      </w:pPr>
      <w:r>
        <w:rPr>
          <w:rFonts w:ascii="Cambria" w:hAnsi="Cambria"/>
          <w:sz w:val="22"/>
          <w:szCs w:val="22"/>
          <w:shd w:val="clear" w:color="auto" w:fill="FFFFFF"/>
        </w:rPr>
        <w:t>Please answer two of the following questions in two pages or less:</w:t>
      </w:r>
    </w:p>
    <w:p w14:paraId="7D532F28" w14:textId="65C27A83" w:rsidR="00720E46" w:rsidRPr="00EE79A1" w:rsidRDefault="00720E46" w:rsidP="00DA5B1B">
      <w:pPr>
        <w:pStyle w:val="BodyText"/>
        <w:numPr>
          <w:ilvl w:val="1"/>
          <w:numId w:val="8"/>
        </w:numPr>
        <w:rPr>
          <w:rFonts w:ascii="Cambria" w:hAnsi="Cambria"/>
          <w:sz w:val="22"/>
          <w:szCs w:val="22"/>
          <w:shd w:val="clear" w:color="auto" w:fill="FFFFFF"/>
        </w:rPr>
      </w:pPr>
      <w:r w:rsidRPr="00EE79A1">
        <w:rPr>
          <w:rFonts w:ascii="Cambria" w:hAnsi="Cambria"/>
          <w:sz w:val="22"/>
          <w:szCs w:val="22"/>
          <w:shd w:val="clear" w:color="auto" w:fill="FFFFFF"/>
        </w:rPr>
        <w:t xml:space="preserve">How can theatre help build community and address social justice issues in </w:t>
      </w:r>
      <w:r w:rsidR="00EE79A1" w:rsidRPr="00EE79A1">
        <w:rPr>
          <w:rFonts w:ascii="Cambria" w:hAnsi="Cambria"/>
          <w:sz w:val="22"/>
          <w:szCs w:val="22"/>
          <w:shd w:val="clear" w:color="auto" w:fill="FFFFFF"/>
        </w:rPr>
        <w:t>a community</w:t>
      </w:r>
      <w:r w:rsidRPr="00EE79A1">
        <w:rPr>
          <w:rFonts w:ascii="Cambria" w:hAnsi="Cambria"/>
          <w:sz w:val="22"/>
          <w:szCs w:val="22"/>
          <w:shd w:val="clear" w:color="auto" w:fill="FFFFFF"/>
        </w:rPr>
        <w:t>?</w:t>
      </w:r>
    </w:p>
    <w:p w14:paraId="1CCE4091" w14:textId="77777777" w:rsidR="00EE79A1" w:rsidRPr="009146A6" w:rsidRDefault="00EE79A1" w:rsidP="00DA5B1B">
      <w:pPr>
        <w:numPr>
          <w:ilvl w:val="1"/>
          <w:numId w:val="8"/>
        </w:numPr>
        <w:shd w:val="clear" w:color="auto" w:fill="FFFFFF"/>
        <w:spacing w:before="100" w:beforeAutospacing="1" w:after="100" w:afterAutospacing="1" w:line="240" w:lineRule="auto"/>
        <w:rPr>
          <w:rFonts w:ascii="Cambria" w:eastAsia="Times New Roman" w:hAnsi="Cambria" w:cs="Arial"/>
        </w:rPr>
      </w:pPr>
      <w:r w:rsidRPr="009146A6">
        <w:rPr>
          <w:rFonts w:ascii="Cambria" w:eastAsia="Times New Roman" w:hAnsi="Cambria" w:cs="Arial"/>
          <w:bCs/>
          <w:iCs/>
        </w:rPr>
        <w:t>Describe a professional success and what you had to overcome to achieve the success.</w:t>
      </w:r>
    </w:p>
    <w:p w14:paraId="2F8FC7B4" w14:textId="77777777" w:rsidR="00EE79A1" w:rsidRPr="009146A6" w:rsidRDefault="00EE79A1" w:rsidP="00DA5B1B">
      <w:pPr>
        <w:numPr>
          <w:ilvl w:val="1"/>
          <w:numId w:val="8"/>
        </w:numPr>
        <w:shd w:val="clear" w:color="auto" w:fill="FFFFFF"/>
        <w:spacing w:before="100" w:beforeAutospacing="1" w:after="100" w:afterAutospacing="1" w:line="240" w:lineRule="auto"/>
        <w:rPr>
          <w:rFonts w:ascii="Cambria" w:eastAsia="Times New Roman" w:hAnsi="Cambria" w:cs="Arial"/>
        </w:rPr>
      </w:pPr>
      <w:r w:rsidRPr="009146A6">
        <w:rPr>
          <w:rFonts w:ascii="Cambria" w:eastAsia="Times New Roman" w:hAnsi="Cambria" w:cs="Arial"/>
          <w:bCs/>
          <w:iCs/>
        </w:rPr>
        <w:t>Describe a professional situation in which you led a team. What were you able to accomplish together?</w:t>
      </w:r>
    </w:p>
    <w:p w14:paraId="16C5220A" w14:textId="27AFCC29" w:rsidR="00720E46" w:rsidRPr="009146A6" w:rsidRDefault="00EE79A1" w:rsidP="00DA5B1B">
      <w:pPr>
        <w:numPr>
          <w:ilvl w:val="1"/>
          <w:numId w:val="8"/>
        </w:numPr>
        <w:shd w:val="clear" w:color="auto" w:fill="FFFFFF"/>
        <w:spacing w:before="100" w:beforeAutospacing="1" w:after="100" w:afterAutospacing="1" w:line="240" w:lineRule="auto"/>
        <w:rPr>
          <w:rFonts w:ascii="Cambria" w:hAnsi="Cambria" w:cs="Arial"/>
        </w:rPr>
      </w:pPr>
      <w:r w:rsidRPr="009146A6">
        <w:rPr>
          <w:rFonts w:ascii="Cambria" w:eastAsia="Times New Roman" w:hAnsi="Cambria" w:cs="Arial"/>
          <w:bCs/>
          <w:iCs/>
        </w:rPr>
        <w:t>If given the opportunity in this position, how would you use NWT's mission to reach new audiences? </w:t>
      </w:r>
    </w:p>
    <w:p w14:paraId="57EF6945" w14:textId="01270B62" w:rsidR="00677124" w:rsidRPr="006B121F" w:rsidRDefault="00677124" w:rsidP="00677124">
      <w:pPr>
        <w:pStyle w:val="BodyText"/>
        <w:rPr>
          <w:rFonts w:ascii="Cambria" w:hAnsi="Cambria"/>
          <w:sz w:val="22"/>
          <w:szCs w:val="22"/>
          <w:shd w:val="clear" w:color="auto" w:fill="FFFFFF"/>
        </w:rPr>
      </w:pPr>
      <w:r w:rsidRPr="006B121F">
        <w:rPr>
          <w:rFonts w:ascii="Cambria" w:hAnsi="Cambria"/>
          <w:sz w:val="22"/>
          <w:szCs w:val="22"/>
          <w:shd w:val="clear" w:color="auto" w:fill="FFFFFF"/>
        </w:rPr>
        <w:t xml:space="preserve">Interested applicants must be willing to submit to a background check as part of the evaluation process. </w:t>
      </w:r>
    </w:p>
    <w:p w14:paraId="16A64E1E" w14:textId="77777777" w:rsidR="00677124" w:rsidRPr="006B121F" w:rsidRDefault="00677124" w:rsidP="00677124">
      <w:pPr>
        <w:pStyle w:val="BodyText"/>
        <w:rPr>
          <w:rFonts w:ascii="Cambria" w:hAnsi="Cambria"/>
          <w:sz w:val="22"/>
          <w:szCs w:val="22"/>
          <w:shd w:val="clear" w:color="auto" w:fill="FFFFFF"/>
        </w:rPr>
      </w:pPr>
    </w:p>
    <w:p w14:paraId="050F8468" w14:textId="61ABFFB9" w:rsidR="00677124" w:rsidRPr="006B121F" w:rsidRDefault="00216290" w:rsidP="00677124">
      <w:pPr>
        <w:pStyle w:val="BodyText"/>
        <w:rPr>
          <w:rFonts w:ascii="Cambria" w:hAnsi="Cambria"/>
          <w:sz w:val="22"/>
          <w:szCs w:val="22"/>
          <w:shd w:val="clear" w:color="auto" w:fill="FFFFFF"/>
        </w:rPr>
      </w:pPr>
      <w:r>
        <w:rPr>
          <w:rFonts w:ascii="Cambria" w:hAnsi="Cambria"/>
          <w:sz w:val="22"/>
          <w:szCs w:val="22"/>
          <w:shd w:val="clear" w:color="auto" w:fill="FFFFFF"/>
        </w:rPr>
        <w:t xml:space="preserve">The deadline to apply is </w:t>
      </w:r>
      <w:r w:rsidR="008C43DA">
        <w:rPr>
          <w:rFonts w:ascii="Cambria" w:hAnsi="Cambria"/>
          <w:sz w:val="22"/>
          <w:szCs w:val="22"/>
          <w:shd w:val="clear" w:color="auto" w:fill="FFFFFF"/>
        </w:rPr>
        <w:t xml:space="preserve">Friday, </w:t>
      </w:r>
      <w:r>
        <w:rPr>
          <w:rFonts w:ascii="Cambria" w:hAnsi="Cambria"/>
          <w:sz w:val="22"/>
          <w:szCs w:val="22"/>
          <w:shd w:val="clear" w:color="auto" w:fill="FFFFFF"/>
        </w:rPr>
        <w:t xml:space="preserve">June </w:t>
      </w:r>
      <w:r w:rsidR="00DA4784">
        <w:rPr>
          <w:rFonts w:ascii="Cambria" w:hAnsi="Cambria"/>
          <w:sz w:val="22"/>
          <w:szCs w:val="22"/>
          <w:shd w:val="clear" w:color="auto" w:fill="FFFFFF"/>
        </w:rPr>
        <w:t>30,</w:t>
      </w:r>
      <w:r w:rsidR="00DA4784">
        <w:rPr>
          <w:rFonts w:ascii="Cambria" w:hAnsi="Cambria"/>
          <w:sz w:val="22"/>
          <w:szCs w:val="22"/>
          <w:shd w:val="clear" w:color="auto" w:fill="FFFFFF"/>
          <w:vertAlign w:val="superscript"/>
        </w:rPr>
        <w:t xml:space="preserve"> </w:t>
      </w:r>
      <w:r w:rsidR="00DA4784">
        <w:rPr>
          <w:rFonts w:ascii="Cambria" w:hAnsi="Cambria"/>
          <w:sz w:val="22"/>
          <w:szCs w:val="22"/>
          <w:shd w:val="clear" w:color="auto" w:fill="FFFFFF"/>
        </w:rPr>
        <w:t>2017</w:t>
      </w:r>
      <w:r>
        <w:rPr>
          <w:rFonts w:ascii="Cambria" w:hAnsi="Cambria"/>
          <w:sz w:val="22"/>
          <w:szCs w:val="22"/>
          <w:shd w:val="clear" w:color="auto" w:fill="FFFFFF"/>
        </w:rPr>
        <w:t xml:space="preserve">. </w:t>
      </w:r>
      <w:r w:rsidR="00677124" w:rsidRPr="006B121F">
        <w:rPr>
          <w:rFonts w:ascii="Cambria" w:hAnsi="Cambria"/>
          <w:sz w:val="22"/>
          <w:szCs w:val="22"/>
          <w:shd w:val="clear" w:color="auto" w:fill="FFFFFF"/>
        </w:rPr>
        <w:t xml:space="preserve">Please send materials and direct all </w:t>
      </w:r>
      <w:r w:rsidR="00CD6EE7" w:rsidRPr="006B121F">
        <w:rPr>
          <w:rFonts w:ascii="Cambria" w:hAnsi="Cambria"/>
          <w:sz w:val="22"/>
          <w:szCs w:val="22"/>
          <w:shd w:val="clear" w:color="auto" w:fill="FFFFFF"/>
        </w:rPr>
        <w:t>inquiries</w:t>
      </w:r>
      <w:r w:rsidR="00677124" w:rsidRPr="006B121F">
        <w:rPr>
          <w:rFonts w:ascii="Cambria" w:hAnsi="Cambria"/>
          <w:sz w:val="22"/>
          <w:szCs w:val="22"/>
          <w:shd w:val="clear" w:color="auto" w:fill="FFFFFF"/>
        </w:rPr>
        <w:t xml:space="preserve"> to Brant Duda at </w:t>
      </w:r>
      <w:hyperlink r:id="rId7" w:history="1">
        <w:r w:rsidR="006E1E58" w:rsidRPr="00913BE1">
          <w:rPr>
            <w:rStyle w:val="Hyperlink"/>
            <w:rFonts w:ascii="Cambria" w:hAnsi="Cambria"/>
            <w:sz w:val="22"/>
            <w:szCs w:val="22"/>
            <w:shd w:val="clear" w:color="auto" w:fill="FFFFFF"/>
          </w:rPr>
          <w:t>bduda@strategydesignpartners.com</w:t>
        </w:r>
      </w:hyperlink>
      <w:r w:rsidR="00677124" w:rsidRPr="006B121F">
        <w:rPr>
          <w:rFonts w:ascii="Cambria" w:hAnsi="Cambria"/>
          <w:sz w:val="22"/>
          <w:szCs w:val="22"/>
          <w:shd w:val="clear" w:color="auto" w:fill="FFFFFF"/>
        </w:rPr>
        <w:t xml:space="preserve">. </w:t>
      </w:r>
    </w:p>
    <w:p w14:paraId="3F574367" w14:textId="77777777" w:rsidR="003F7317" w:rsidRPr="006B121F" w:rsidRDefault="003F7317" w:rsidP="003F7317">
      <w:pPr>
        <w:pStyle w:val="BodyText"/>
        <w:rPr>
          <w:rFonts w:ascii="Cambria" w:hAnsi="Cambria"/>
          <w:sz w:val="22"/>
          <w:szCs w:val="22"/>
          <w:shd w:val="clear" w:color="auto" w:fill="FFFFFF"/>
        </w:rPr>
      </w:pPr>
    </w:p>
    <w:p w14:paraId="11C1940C" w14:textId="77777777" w:rsidR="003F7317" w:rsidRPr="006B121F" w:rsidRDefault="003F7317" w:rsidP="003F7317">
      <w:pPr>
        <w:pStyle w:val="BodyText"/>
        <w:rPr>
          <w:rFonts w:ascii="Cambria" w:hAnsi="Cambria"/>
          <w:sz w:val="22"/>
          <w:szCs w:val="22"/>
        </w:rPr>
      </w:pPr>
      <w:r w:rsidRPr="006B121F">
        <w:rPr>
          <w:rFonts w:ascii="Cambria" w:hAnsi="Cambria"/>
          <w:sz w:val="22"/>
          <w:szCs w:val="22"/>
          <w:shd w:val="clear" w:color="auto" w:fill="FFFFFF"/>
        </w:rPr>
        <w:t xml:space="preserve">Near West Theatre is an equal opportunity employer and is strongly committed to creating a diverse and inclusive environment where a variety of backgrounds, cultures, orientations, ideas, and talents can flourish. </w:t>
      </w:r>
    </w:p>
    <w:p w14:paraId="4A594ABA" w14:textId="77777777" w:rsidR="00FF5788" w:rsidRPr="006B121F" w:rsidRDefault="00FF5788" w:rsidP="00677124">
      <w:pPr>
        <w:rPr>
          <w:rFonts w:ascii="Cambria" w:hAnsi="Cambria"/>
        </w:rPr>
      </w:pPr>
      <w:bookmarkStart w:id="0" w:name="_GoBack"/>
      <w:bookmarkEnd w:id="0"/>
    </w:p>
    <w:sectPr w:rsidR="00FF5788" w:rsidRPr="006B121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21A03" w14:textId="77777777" w:rsidR="00633D68" w:rsidRDefault="00633D68" w:rsidP="00DB2404">
      <w:pPr>
        <w:spacing w:after="0" w:line="240" w:lineRule="auto"/>
      </w:pPr>
      <w:r>
        <w:separator/>
      </w:r>
    </w:p>
  </w:endnote>
  <w:endnote w:type="continuationSeparator" w:id="0">
    <w:p w14:paraId="31974A0A" w14:textId="77777777" w:rsidR="00633D68" w:rsidRDefault="00633D68" w:rsidP="00DB2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51A16" w14:textId="77777777" w:rsidR="002556DC" w:rsidRDefault="00255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D2D31" w14:textId="77777777" w:rsidR="00AF5DCB" w:rsidRDefault="00AF5DCB" w:rsidP="00677124">
    <w:pPr>
      <w:pStyle w:val="Footer"/>
      <w:jc w:val="center"/>
    </w:pPr>
    <w:r>
      <w:rPr>
        <w:noProof/>
      </w:rPr>
      <w:drawing>
        <wp:inline distT="0" distB="0" distL="0" distR="0" wp14:anchorId="1584BBC4" wp14:editId="2023FC70">
          <wp:extent cx="1086113" cy="850900"/>
          <wp:effectExtent l="0" t="0" r="0" b="6350"/>
          <wp:docPr id="3" name="Picture 3" descr="Image result for near west theatre cleve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near west theatre cleve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99" cy="85621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8A954" w14:textId="77777777" w:rsidR="002556DC" w:rsidRDefault="00255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C52FC" w14:textId="77777777" w:rsidR="00633D68" w:rsidRDefault="00633D68" w:rsidP="00DB2404">
      <w:pPr>
        <w:spacing w:after="0" w:line="240" w:lineRule="auto"/>
      </w:pPr>
      <w:r>
        <w:separator/>
      </w:r>
    </w:p>
  </w:footnote>
  <w:footnote w:type="continuationSeparator" w:id="0">
    <w:p w14:paraId="4FF16356" w14:textId="77777777" w:rsidR="00633D68" w:rsidRDefault="00633D68" w:rsidP="00DB2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428FE" w14:textId="77777777" w:rsidR="002556DC" w:rsidRDefault="00255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9141" w14:textId="0D08B635" w:rsidR="00DB2404" w:rsidRDefault="00DB2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632C" w14:textId="77777777" w:rsidR="002556DC" w:rsidRDefault="00255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EB2"/>
    <w:multiLevelType w:val="hybridMultilevel"/>
    <w:tmpl w:val="188C2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80B7D"/>
    <w:multiLevelType w:val="hybridMultilevel"/>
    <w:tmpl w:val="CC9C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037B90"/>
    <w:multiLevelType w:val="hybridMultilevel"/>
    <w:tmpl w:val="382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D51851"/>
    <w:multiLevelType w:val="multilevel"/>
    <w:tmpl w:val="3DFA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D516C52"/>
    <w:multiLevelType w:val="hybridMultilevel"/>
    <w:tmpl w:val="459CE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92788"/>
    <w:multiLevelType w:val="hybridMultilevel"/>
    <w:tmpl w:val="73A4E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4F25BFA"/>
    <w:multiLevelType w:val="hybridMultilevel"/>
    <w:tmpl w:val="AEAA3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9F59D6"/>
    <w:multiLevelType w:val="hybridMultilevel"/>
    <w:tmpl w:val="421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364236"/>
    <w:multiLevelType w:val="hybridMultilevel"/>
    <w:tmpl w:val="83F25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37B4F"/>
    <w:multiLevelType w:val="hybridMultilevel"/>
    <w:tmpl w:val="D64C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540C3B"/>
    <w:multiLevelType w:val="multilevel"/>
    <w:tmpl w:val="CDCC9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6"/>
  </w:num>
  <w:num w:numId="4">
    <w:abstractNumId w:val="0"/>
  </w:num>
  <w:num w:numId="5">
    <w:abstractNumId w:val="2"/>
  </w:num>
  <w:num w:numId="6">
    <w:abstractNumId w:val="1"/>
  </w:num>
  <w:num w:numId="7">
    <w:abstractNumId w:val="9"/>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17"/>
    <w:rsid w:val="00017006"/>
    <w:rsid w:val="000834E9"/>
    <w:rsid w:val="000F31CF"/>
    <w:rsid w:val="00120786"/>
    <w:rsid w:val="00187B12"/>
    <w:rsid w:val="00191688"/>
    <w:rsid w:val="001D4C41"/>
    <w:rsid w:val="00216290"/>
    <w:rsid w:val="002556DC"/>
    <w:rsid w:val="00256191"/>
    <w:rsid w:val="003A4794"/>
    <w:rsid w:val="003F7317"/>
    <w:rsid w:val="004275FA"/>
    <w:rsid w:val="004672A9"/>
    <w:rsid w:val="004D1A54"/>
    <w:rsid w:val="005A00C8"/>
    <w:rsid w:val="00633D68"/>
    <w:rsid w:val="00634E96"/>
    <w:rsid w:val="006449ED"/>
    <w:rsid w:val="00677124"/>
    <w:rsid w:val="006A2B05"/>
    <w:rsid w:val="006B121F"/>
    <w:rsid w:val="006D3820"/>
    <w:rsid w:val="006E1E58"/>
    <w:rsid w:val="00720E46"/>
    <w:rsid w:val="00746066"/>
    <w:rsid w:val="00781F46"/>
    <w:rsid w:val="0079516C"/>
    <w:rsid w:val="007B48E8"/>
    <w:rsid w:val="007C639C"/>
    <w:rsid w:val="008621A1"/>
    <w:rsid w:val="008C43DA"/>
    <w:rsid w:val="008F1CE1"/>
    <w:rsid w:val="009146A6"/>
    <w:rsid w:val="00954C2B"/>
    <w:rsid w:val="00964995"/>
    <w:rsid w:val="00983ED2"/>
    <w:rsid w:val="009C6D0D"/>
    <w:rsid w:val="009D299D"/>
    <w:rsid w:val="009D30E1"/>
    <w:rsid w:val="009E332A"/>
    <w:rsid w:val="00A01250"/>
    <w:rsid w:val="00A8795F"/>
    <w:rsid w:val="00A92F96"/>
    <w:rsid w:val="00AF5DCB"/>
    <w:rsid w:val="00B4666E"/>
    <w:rsid w:val="00B61FE9"/>
    <w:rsid w:val="00BC672A"/>
    <w:rsid w:val="00C16A8D"/>
    <w:rsid w:val="00C940D1"/>
    <w:rsid w:val="00C96A44"/>
    <w:rsid w:val="00CB7CFD"/>
    <w:rsid w:val="00CD6EE7"/>
    <w:rsid w:val="00D1304C"/>
    <w:rsid w:val="00DA4784"/>
    <w:rsid w:val="00DA5B1B"/>
    <w:rsid w:val="00DB2404"/>
    <w:rsid w:val="00DD0EA8"/>
    <w:rsid w:val="00DF3D12"/>
    <w:rsid w:val="00DF7C44"/>
    <w:rsid w:val="00E73A71"/>
    <w:rsid w:val="00ED2A18"/>
    <w:rsid w:val="00EE79A1"/>
    <w:rsid w:val="00F2369F"/>
    <w:rsid w:val="00F5278E"/>
    <w:rsid w:val="00F735FC"/>
    <w:rsid w:val="00FF5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86025"/>
  <w15:chartTrackingRefBased/>
  <w15:docId w15:val="{497AC43F-85C9-4CDB-B9EB-E21EEBB6D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F7C4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317"/>
    <w:pPr>
      <w:spacing w:after="0" w:line="240" w:lineRule="auto"/>
    </w:pPr>
  </w:style>
  <w:style w:type="paragraph" w:styleId="BodyText">
    <w:name w:val="Body Text"/>
    <w:basedOn w:val="Normal"/>
    <w:link w:val="BodyTextChar"/>
    <w:rsid w:val="003F7317"/>
    <w:pPr>
      <w:spacing w:after="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3F731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DB2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404"/>
    <w:rPr>
      <w:rFonts w:ascii="Calibri" w:eastAsia="Calibri" w:hAnsi="Calibri" w:cs="Times New Roman"/>
    </w:rPr>
  </w:style>
  <w:style w:type="paragraph" w:styleId="Footer">
    <w:name w:val="footer"/>
    <w:basedOn w:val="Normal"/>
    <w:link w:val="FooterChar"/>
    <w:uiPriority w:val="99"/>
    <w:unhideWhenUsed/>
    <w:rsid w:val="00DB2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404"/>
    <w:rPr>
      <w:rFonts w:ascii="Calibri" w:eastAsia="Calibri" w:hAnsi="Calibri" w:cs="Times New Roman"/>
    </w:rPr>
  </w:style>
  <w:style w:type="paragraph" w:styleId="ListParagraph">
    <w:name w:val="List Paragraph"/>
    <w:basedOn w:val="Normal"/>
    <w:uiPriority w:val="34"/>
    <w:qFormat/>
    <w:rsid w:val="00DF7C44"/>
    <w:pPr>
      <w:ind w:left="720"/>
      <w:contextualSpacing/>
    </w:pPr>
  </w:style>
  <w:style w:type="character" w:styleId="Hyperlink">
    <w:name w:val="Hyperlink"/>
    <w:basedOn w:val="DefaultParagraphFont"/>
    <w:uiPriority w:val="99"/>
    <w:unhideWhenUsed/>
    <w:rsid w:val="00677124"/>
    <w:rPr>
      <w:color w:val="0563C1" w:themeColor="hyperlink"/>
      <w:u w:val="single"/>
    </w:rPr>
  </w:style>
  <w:style w:type="character" w:styleId="Mention">
    <w:name w:val="Mention"/>
    <w:basedOn w:val="DefaultParagraphFont"/>
    <w:uiPriority w:val="99"/>
    <w:semiHidden/>
    <w:unhideWhenUsed/>
    <w:rsid w:val="00677124"/>
    <w:rPr>
      <w:color w:val="2B579A"/>
      <w:shd w:val="clear" w:color="auto" w:fill="E6E6E6"/>
    </w:rPr>
  </w:style>
  <w:style w:type="paragraph" w:styleId="BalloonText">
    <w:name w:val="Balloon Text"/>
    <w:basedOn w:val="Normal"/>
    <w:link w:val="BalloonTextChar"/>
    <w:uiPriority w:val="99"/>
    <w:semiHidden/>
    <w:unhideWhenUsed/>
    <w:rsid w:val="006771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24"/>
    <w:rPr>
      <w:rFonts w:ascii="Segoe UI" w:eastAsia="Calibri" w:hAnsi="Segoe UI" w:cs="Segoe UI"/>
      <w:sz w:val="18"/>
      <w:szCs w:val="18"/>
    </w:rPr>
  </w:style>
  <w:style w:type="paragraph" w:styleId="NormalWeb">
    <w:name w:val="Normal (Web)"/>
    <w:basedOn w:val="Normal"/>
    <w:uiPriority w:val="99"/>
    <w:unhideWhenUsed/>
    <w:rsid w:val="00F2369F"/>
    <w:pPr>
      <w:spacing w:before="100" w:beforeAutospacing="1" w:after="100" w:afterAutospacing="1" w:line="240" w:lineRule="auto"/>
    </w:pPr>
    <w:rPr>
      <w:rFonts w:ascii="Times New Roman" w:eastAsiaTheme="minorHAnsi" w:hAnsi="Times New Roman"/>
      <w:sz w:val="24"/>
      <w:szCs w:val="24"/>
    </w:rPr>
  </w:style>
  <w:style w:type="character" w:styleId="Strong">
    <w:name w:val="Strong"/>
    <w:basedOn w:val="DefaultParagraphFont"/>
    <w:uiPriority w:val="22"/>
    <w:qFormat/>
    <w:rsid w:val="00F23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086653">
      <w:bodyDiv w:val="1"/>
      <w:marLeft w:val="0"/>
      <w:marRight w:val="0"/>
      <w:marTop w:val="0"/>
      <w:marBottom w:val="0"/>
      <w:divBdr>
        <w:top w:val="none" w:sz="0" w:space="0" w:color="auto"/>
        <w:left w:val="none" w:sz="0" w:space="0" w:color="auto"/>
        <w:bottom w:val="none" w:sz="0" w:space="0" w:color="auto"/>
        <w:right w:val="none" w:sz="0" w:space="0" w:color="auto"/>
      </w:divBdr>
    </w:div>
    <w:div w:id="1149635986">
      <w:bodyDiv w:val="1"/>
      <w:marLeft w:val="0"/>
      <w:marRight w:val="0"/>
      <w:marTop w:val="0"/>
      <w:marBottom w:val="0"/>
      <w:divBdr>
        <w:top w:val="none" w:sz="0" w:space="0" w:color="auto"/>
        <w:left w:val="none" w:sz="0" w:space="0" w:color="auto"/>
        <w:bottom w:val="none" w:sz="0" w:space="0" w:color="auto"/>
        <w:right w:val="none" w:sz="0" w:space="0" w:color="auto"/>
      </w:divBdr>
    </w:div>
    <w:div w:id="1357345442">
      <w:bodyDiv w:val="1"/>
      <w:marLeft w:val="0"/>
      <w:marRight w:val="0"/>
      <w:marTop w:val="0"/>
      <w:marBottom w:val="0"/>
      <w:divBdr>
        <w:top w:val="none" w:sz="0" w:space="0" w:color="auto"/>
        <w:left w:val="none" w:sz="0" w:space="0" w:color="auto"/>
        <w:bottom w:val="none" w:sz="0" w:space="0" w:color="auto"/>
        <w:right w:val="none" w:sz="0" w:space="0" w:color="auto"/>
      </w:divBdr>
      <w:divsChild>
        <w:div w:id="1213150758">
          <w:marLeft w:val="0"/>
          <w:marRight w:val="0"/>
          <w:marTop w:val="0"/>
          <w:marBottom w:val="0"/>
          <w:divBdr>
            <w:top w:val="none" w:sz="0" w:space="0" w:color="auto"/>
            <w:left w:val="none" w:sz="0" w:space="0" w:color="auto"/>
            <w:bottom w:val="none" w:sz="0" w:space="0" w:color="auto"/>
            <w:right w:val="none" w:sz="0" w:space="0" w:color="auto"/>
          </w:divBdr>
        </w:div>
        <w:div w:id="1590961277">
          <w:marLeft w:val="0"/>
          <w:marRight w:val="0"/>
          <w:marTop w:val="0"/>
          <w:marBottom w:val="0"/>
          <w:divBdr>
            <w:top w:val="none" w:sz="0" w:space="0" w:color="auto"/>
            <w:left w:val="none" w:sz="0" w:space="0" w:color="auto"/>
            <w:bottom w:val="none" w:sz="0" w:space="0" w:color="auto"/>
            <w:right w:val="none" w:sz="0" w:space="0" w:color="auto"/>
          </w:divBdr>
        </w:div>
      </w:divsChild>
    </w:div>
    <w:div w:id="17086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duda@strategydesignpartner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5</Pages>
  <Words>1632</Words>
  <Characters>9304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Brant Duda</dc:creator>
  <cp:keywords/>
  <dc:description/>
  <cp:lastModifiedBy>Brant Duda</cp:lastModifiedBy>
  <cp:revision>8</cp:revision>
  <cp:lastPrinted>2017-04-17T14:32:00Z</cp:lastPrinted>
  <dcterms:created xsi:type="dcterms:W3CDTF">2017-05-26T14:03:00Z</dcterms:created>
  <dcterms:modified xsi:type="dcterms:W3CDTF">2017-05-26T17:52:00Z</dcterms:modified>
</cp:coreProperties>
</file>