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CE" w:rsidRPr="00C66D78" w:rsidRDefault="000D089B" w:rsidP="00886095">
      <w:pPr>
        <w:pStyle w:val="NoSpacing"/>
        <w:jc w:val="center"/>
        <w:rPr>
          <w:b/>
        </w:rPr>
      </w:pPr>
      <w:r w:rsidRPr="00C66D78">
        <w:rPr>
          <w:b/>
        </w:rPr>
        <w:t>Cleveland Neighborhood Progress</w:t>
      </w:r>
    </w:p>
    <w:p w:rsidR="00886095" w:rsidRPr="00C66D78" w:rsidRDefault="00886095" w:rsidP="00886095">
      <w:pPr>
        <w:pStyle w:val="NoSpacing"/>
        <w:jc w:val="center"/>
        <w:rPr>
          <w:b/>
        </w:rPr>
      </w:pPr>
      <w:r w:rsidRPr="00C66D78">
        <w:rPr>
          <w:b/>
        </w:rPr>
        <w:t>Job Description:</w:t>
      </w:r>
      <w:r w:rsidR="00770E0C" w:rsidRPr="00C66D78">
        <w:rPr>
          <w:b/>
        </w:rPr>
        <w:t xml:space="preserve"> Director</w:t>
      </w:r>
      <w:r w:rsidR="007B4E1A" w:rsidRPr="00C66D78">
        <w:rPr>
          <w:b/>
        </w:rPr>
        <w:t xml:space="preserve"> </w:t>
      </w:r>
      <w:r w:rsidR="00840CEE" w:rsidRPr="00C66D78">
        <w:rPr>
          <w:b/>
        </w:rPr>
        <w:t>–</w:t>
      </w:r>
      <w:r w:rsidR="007B4E1A" w:rsidRPr="00C66D78">
        <w:rPr>
          <w:b/>
        </w:rPr>
        <w:t xml:space="preserve"> </w:t>
      </w:r>
      <w:r w:rsidR="00840CEE" w:rsidRPr="00C66D78">
        <w:rPr>
          <w:b/>
        </w:rPr>
        <w:t>Lee-</w:t>
      </w:r>
      <w:r w:rsidR="00CC6FE6" w:rsidRPr="00C66D78">
        <w:rPr>
          <w:b/>
        </w:rPr>
        <w:t>Harvard Community Partnership</w:t>
      </w:r>
    </w:p>
    <w:p w:rsidR="00CC6FE6" w:rsidRPr="00C66D78" w:rsidRDefault="00CC6FE6" w:rsidP="00886095">
      <w:pPr>
        <w:pStyle w:val="NoSpacing"/>
        <w:jc w:val="center"/>
        <w:rPr>
          <w:b/>
        </w:rPr>
      </w:pPr>
    </w:p>
    <w:p w:rsidR="00886095" w:rsidRPr="00C66D78" w:rsidRDefault="00886095" w:rsidP="00886095">
      <w:pPr>
        <w:pStyle w:val="NoSpacing"/>
      </w:pPr>
      <w:r w:rsidRPr="00C66D78">
        <w:rPr>
          <w:b/>
        </w:rPr>
        <w:t>Status:</w:t>
      </w:r>
      <w:r w:rsidRPr="00C66D78">
        <w:rPr>
          <w:b/>
        </w:rPr>
        <w:tab/>
      </w:r>
      <w:r w:rsidRPr="00C66D78">
        <w:rPr>
          <w:b/>
        </w:rPr>
        <w:tab/>
      </w:r>
      <w:r w:rsidRPr="00C66D78">
        <w:t>Full-time</w:t>
      </w:r>
    </w:p>
    <w:p w:rsidR="00886095" w:rsidRPr="00C66D78" w:rsidRDefault="00886095" w:rsidP="00886095">
      <w:pPr>
        <w:pStyle w:val="NoSpacing"/>
      </w:pPr>
    </w:p>
    <w:p w:rsidR="00886095" w:rsidRPr="00C66D78" w:rsidRDefault="00886095" w:rsidP="00886095">
      <w:pPr>
        <w:pStyle w:val="NoSpacing"/>
      </w:pPr>
      <w:r w:rsidRPr="00C66D78">
        <w:rPr>
          <w:b/>
        </w:rPr>
        <w:t>Reports to:</w:t>
      </w:r>
      <w:r w:rsidRPr="00C66D78">
        <w:rPr>
          <w:b/>
        </w:rPr>
        <w:tab/>
      </w:r>
      <w:r w:rsidRPr="00C66D78">
        <w:t xml:space="preserve">Vice President of CDC </w:t>
      </w:r>
      <w:r w:rsidR="00CC6FE6" w:rsidRPr="00C66D78">
        <w:t>Advancement</w:t>
      </w:r>
    </w:p>
    <w:p w:rsidR="00886095" w:rsidRPr="00C66D78" w:rsidRDefault="00886095" w:rsidP="00886095">
      <w:pPr>
        <w:pStyle w:val="NoSpacing"/>
      </w:pPr>
    </w:p>
    <w:p w:rsidR="003E3F54" w:rsidRPr="00C66D78" w:rsidRDefault="00886095" w:rsidP="003E3F54">
      <w:pPr>
        <w:pStyle w:val="NoSpacing"/>
      </w:pPr>
      <w:r w:rsidRPr="00C66D78">
        <w:rPr>
          <w:b/>
        </w:rPr>
        <w:t>Purpose:</w:t>
      </w:r>
      <w:r w:rsidRPr="00C66D78">
        <w:rPr>
          <w:b/>
        </w:rPr>
        <w:tab/>
      </w:r>
      <w:r w:rsidR="00CC6FE6" w:rsidRPr="00C66D78">
        <w:t xml:space="preserve">Working </w:t>
      </w:r>
      <w:r w:rsidR="003E3F54" w:rsidRPr="00C66D78">
        <w:t>in close collaboration with</w:t>
      </w:r>
      <w:r w:rsidR="00840CEE" w:rsidRPr="00C66D78">
        <w:t xml:space="preserve"> the Lee-</w:t>
      </w:r>
      <w:r w:rsidR="00CC6FE6" w:rsidRPr="00C66D78">
        <w:t>Harvard Communi</w:t>
      </w:r>
      <w:r w:rsidR="00A344CD" w:rsidRPr="00C66D78">
        <w:t xml:space="preserve">ty </w:t>
      </w:r>
      <w:r w:rsidR="00A43014" w:rsidRPr="00C66D78">
        <w:t xml:space="preserve">Partnership Advisory Council, </w:t>
      </w:r>
      <w:r w:rsidR="0037308B" w:rsidRPr="00C66D78">
        <w:t>area community/economic development and social service organizations</w:t>
      </w:r>
      <w:r w:rsidR="00A43014" w:rsidRPr="00C66D78">
        <w:t xml:space="preserve"> and Ward 1 Cleveland City Council member</w:t>
      </w:r>
      <w:r w:rsidR="00A63AF7" w:rsidRPr="00C66D78">
        <w:t xml:space="preserve"> the </w:t>
      </w:r>
      <w:r w:rsidR="00770E0C" w:rsidRPr="00C66D78">
        <w:t>Director</w:t>
      </w:r>
      <w:r w:rsidR="00840CEE" w:rsidRPr="00C66D78">
        <w:t xml:space="preserve"> of Lee-</w:t>
      </w:r>
      <w:r w:rsidR="00CC6FE6" w:rsidRPr="00C66D78">
        <w:t>Harvard Community Collaborative</w:t>
      </w:r>
      <w:r w:rsidR="00CC6FE6" w:rsidRPr="00C66D78">
        <w:rPr>
          <w:b/>
        </w:rPr>
        <w:t xml:space="preserve"> </w:t>
      </w:r>
      <w:r w:rsidR="00CC6FE6" w:rsidRPr="00C66D78">
        <w:t>will</w:t>
      </w:r>
      <w:r w:rsidR="001B19E3" w:rsidRPr="00C66D78">
        <w:t xml:space="preserve"> imple</w:t>
      </w:r>
      <w:r w:rsidR="00CC6FE6" w:rsidRPr="00C66D78">
        <w:t>ment the</w:t>
      </w:r>
      <w:r w:rsidR="001B19E3" w:rsidRPr="00C66D78">
        <w:t xml:space="preserve"> projects and programs identified as priority in the</w:t>
      </w:r>
      <w:r w:rsidR="00840CEE" w:rsidRPr="00C66D78">
        <w:t xml:space="preserve"> Lee-</w:t>
      </w:r>
      <w:r w:rsidR="00CC6FE6" w:rsidRPr="00C66D78">
        <w:t>Harvard Visioning Process and the</w:t>
      </w:r>
      <w:r w:rsidR="00840CEE" w:rsidRPr="00C66D78">
        <w:t xml:space="preserve"> Lee-</w:t>
      </w:r>
      <w:r w:rsidR="001B19E3" w:rsidRPr="00C66D78">
        <w:t xml:space="preserve">Harvard/Lee Miles Master Plan.  The </w:t>
      </w:r>
      <w:r w:rsidR="00770E0C" w:rsidRPr="00C66D78">
        <w:t>Director</w:t>
      </w:r>
      <w:r w:rsidR="003E3F54" w:rsidRPr="00C66D78">
        <w:t xml:space="preserve"> </w:t>
      </w:r>
      <w:r w:rsidR="001B19E3" w:rsidRPr="00C66D78">
        <w:t>ensures the implementation strategy compliments the</w:t>
      </w:r>
      <w:r w:rsidR="009350C8" w:rsidRPr="00C66D78">
        <w:t xml:space="preserve"> community development service delivery in the neighborhood</w:t>
      </w:r>
      <w:r w:rsidR="008B6AC2" w:rsidRPr="00C66D78">
        <w:t>.</w:t>
      </w:r>
    </w:p>
    <w:p w:rsidR="00C372F7" w:rsidRPr="00C66D78" w:rsidRDefault="00C372F7" w:rsidP="005E5406">
      <w:pPr>
        <w:spacing w:before="1" w:line="259" w:lineRule="auto"/>
        <w:ind w:right="111"/>
        <w:jc w:val="both"/>
      </w:pPr>
    </w:p>
    <w:p w:rsidR="003E3F54" w:rsidRPr="00C66D78" w:rsidRDefault="003E3F54" w:rsidP="005E5406">
      <w:pPr>
        <w:spacing w:before="1" w:line="259" w:lineRule="auto"/>
        <w:ind w:right="111"/>
        <w:jc w:val="both"/>
      </w:pPr>
      <w:r w:rsidRPr="00C66D78">
        <w:t>The</w:t>
      </w:r>
      <w:r w:rsidR="00840CEE" w:rsidRPr="00C66D78">
        <w:t xml:space="preserve"> Lee-</w:t>
      </w:r>
      <w:r w:rsidRPr="00C66D78">
        <w:t>Harvard Community Partnership Advisory</w:t>
      </w:r>
      <w:r w:rsidR="00217F58" w:rsidRPr="00C66D78">
        <w:t xml:space="preserve"> Council</w:t>
      </w:r>
      <w:r w:rsidRPr="00C66D78">
        <w:t xml:space="preserve"> </w:t>
      </w:r>
      <w:r w:rsidR="005E5406" w:rsidRPr="00C66D78">
        <w:t xml:space="preserve">will have </w:t>
      </w:r>
      <w:r w:rsidRPr="00C66D78">
        <w:t>no less than three task forces (made up of individuals who serve on the advisory council as well as additional c</w:t>
      </w:r>
      <w:r w:rsidR="005E5406" w:rsidRPr="00C66D78">
        <w:t>ommunity members) that will hold</w:t>
      </w:r>
      <w:r w:rsidRPr="00C66D78">
        <w:t xml:space="preserve"> monthly meetings to establish priorities and take action. Potential task forces (based on priorities) </w:t>
      </w:r>
      <w:r w:rsidR="005E5406" w:rsidRPr="00C66D78">
        <w:t>will</w:t>
      </w:r>
      <w:r w:rsidRPr="00C66D78">
        <w:t xml:space="preserve"> include the following: </w:t>
      </w:r>
      <w:r w:rsidR="0054376F" w:rsidRPr="00C66D78">
        <w:rPr>
          <w:b/>
        </w:rPr>
        <w:t>Public Art and Beautification, Marketing and Branding</w:t>
      </w:r>
      <w:r w:rsidRPr="00C66D78">
        <w:rPr>
          <w:b/>
        </w:rPr>
        <w:t>,</w:t>
      </w:r>
      <w:r w:rsidR="0054376F" w:rsidRPr="00C66D78">
        <w:rPr>
          <w:b/>
        </w:rPr>
        <w:t xml:space="preserve"> Housing Stabilization</w:t>
      </w:r>
      <w:r w:rsidRPr="00C66D78">
        <w:rPr>
          <w:b/>
        </w:rPr>
        <w:t xml:space="preserve"> </w:t>
      </w:r>
      <w:r w:rsidRPr="00C66D78">
        <w:t xml:space="preserve">and </w:t>
      </w:r>
      <w:r w:rsidRPr="00C66D78">
        <w:rPr>
          <w:b/>
        </w:rPr>
        <w:t xml:space="preserve">Business Attraction and Retention. </w:t>
      </w:r>
      <w:r w:rsidR="0054376F" w:rsidRPr="00C66D78">
        <w:t>A</w:t>
      </w:r>
      <w:r w:rsidRPr="00C66D78">
        <w:t xml:space="preserve"> task force focused on</w:t>
      </w:r>
      <w:r w:rsidR="005E5406" w:rsidRPr="00C66D78">
        <w:t xml:space="preserve"> fundraising and budgeting may</w:t>
      </w:r>
      <w:r w:rsidRPr="00C66D78">
        <w:t xml:space="preserve"> be an ad-hoc committee to start or initially assigned to the fiscal</w:t>
      </w:r>
      <w:r w:rsidRPr="00C66D78">
        <w:rPr>
          <w:spacing w:val="-10"/>
        </w:rPr>
        <w:t xml:space="preserve"> </w:t>
      </w:r>
      <w:r w:rsidRPr="00C66D78">
        <w:t>agent.</w:t>
      </w:r>
    </w:p>
    <w:p w:rsidR="003E3F54" w:rsidRPr="00C66D78" w:rsidRDefault="003E3F54" w:rsidP="003E3F54">
      <w:pPr>
        <w:pStyle w:val="NoSpacing"/>
        <w:rPr>
          <w:b/>
        </w:rPr>
      </w:pPr>
      <w:r w:rsidRPr="00C66D78">
        <w:rPr>
          <w:b/>
        </w:rPr>
        <w:t>Roles and Responsibilities:</w:t>
      </w:r>
    </w:p>
    <w:p w:rsidR="003E3F54" w:rsidRPr="00C66D78" w:rsidRDefault="003E3F54" w:rsidP="003E3F54">
      <w:pPr>
        <w:pStyle w:val="NoSpacing"/>
        <w:rPr>
          <w:b/>
        </w:rPr>
      </w:pPr>
    </w:p>
    <w:p w:rsidR="003E3F54" w:rsidRPr="00C66D78" w:rsidRDefault="0054376F" w:rsidP="00AD0014">
      <w:pPr>
        <w:pStyle w:val="NoSpacing"/>
        <w:numPr>
          <w:ilvl w:val="0"/>
          <w:numId w:val="14"/>
        </w:numPr>
        <w:rPr>
          <w:b/>
        </w:rPr>
      </w:pPr>
      <w:r w:rsidRPr="00C66D78">
        <w:t>With Lee-Harvard Community Partnership Advisory Council and consultant team, d</w:t>
      </w:r>
      <w:r w:rsidR="003E3F54" w:rsidRPr="00C66D78">
        <w:t>evelop strategy for implementation of the  Lee</w:t>
      </w:r>
      <w:r w:rsidR="00840CEE" w:rsidRPr="00C66D78">
        <w:t>-</w:t>
      </w:r>
      <w:r w:rsidR="00217F58" w:rsidRPr="00C66D78">
        <w:t>Harvard Community Partnership visioning and planning</w:t>
      </w:r>
      <w:r w:rsidR="003E3F54" w:rsidRPr="00C66D78">
        <w:t xml:space="preserve"> work as related to:</w:t>
      </w:r>
    </w:p>
    <w:p w:rsidR="003E3F54" w:rsidRPr="00C66D78" w:rsidRDefault="0054376F" w:rsidP="00AD0014">
      <w:pPr>
        <w:pStyle w:val="NoSpacing"/>
        <w:numPr>
          <w:ilvl w:val="1"/>
          <w:numId w:val="14"/>
        </w:numPr>
        <w:rPr>
          <w:b/>
        </w:rPr>
      </w:pPr>
      <w:r w:rsidRPr="00C66D78">
        <w:t>Public Art and Beautification</w:t>
      </w:r>
    </w:p>
    <w:p w:rsidR="0054376F" w:rsidRPr="00C66D78" w:rsidRDefault="0054376F" w:rsidP="00AD0014">
      <w:pPr>
        <w:pStyle w:val="NoSpacing"/>
        <w:numPr>
          <w:ilvl w:val="1"/>
          <w:numId w:val="14"/>
        </w:numPr>
        <w:rPr>
          <w:b/>
        </w:rPr>
      </w:pPr>
      <w:r w:rsidRPr="00C66D78">
        <w:t>Marketing and Branding</w:t>
      </w:r>
    </w:p>
    <w:p w:rsidR="003E3F54" w:rsidRPr="00C66D78" w:rsidRDefault="0054376F" w:rsidP="00AD0014">
      <w:pPr>
        <w:pStyle w:val="NoSpacing"/>
        <w:numPr>
          <w:ilvl w:val="1"/>
          <w:numId w:val="14"/>
        </w:numPr>
        <w:rPr>
          <w:b/>
        </w:rPr>
      </w:pPr>
      <w:r w:rsidRPr="00C66D78">
        <w:t>Housing Stabilization</w:t>
      </w:r>
    </w:p>
    <w:p w:rsidR="003E3F54" w:rsidRPr="00C66D78" w:rsidRDefault="003E3F54" w:rsidP="00AD0014">
      <w:pPr>
        <w:pStyle w:val="NoSpacing"/>
        <w:numPr>
          <w:ilvl w:val="1"/>
          <w:numId w:val="14"/>
        </w:numPr>
        <w:rPr>
          <w:b/>
        </w:rPr>
      </w:pPr>
      <w:r w:rsidRPr="00C66D78">
        <w:t>Business Attraction and Retention</w:t>
      </w:r>
    </w:p>
    <w:p w:rsidR="0054376F" w:rsidRPr="00C66D78" w:rsidRDefault="0054376F" w:rsidP="0054376F">
      <w:pPr>
        <w:pStyle w:val="NoSpacing"/>
        <w:ind w:left="1440"/>
        <w:rPr>
          <w:b/>
        </w:rPr>
      </w:pPr>
    </w:p>
    <w:p w:rsidR="003E3F54" w:rsidRPr="00C66D78" w:rsidRDefault="003E3F54" w:rsidP="00AD0014">
      <w:pPr>
        <w:numPr>
          <w:ilvl w:val="0"/>
          <w:numId w:val="14"/>
        </w:numPr>
        <w:spacing w:after="0" w:line="240" w:lineRule="auto"/>
        <w:rPr>
          <w:rFonts w:eastAsia="Times New Roman" w:cs="Times New Roman"/>
        </w:rPr>
      </w:pPr>
      <w:r w:rsidRPr="00C66D78">
        <w:rPr>
          <w:rFonts w:eastAsia="Times New Roman" w:cs="Times New Roman"/>
        </w:rPr>
        <w:t xml:space="preserve">Hold regular meetings with </w:t>
      </w:r>
      <w:r w:rsidR="00840CEE" w:rsidRPr="00C66D78">
        <w:rPr>
          <w:rFonts w:eastAsia="Times New Roman" w:cs="Times New Roman"/>
        </w:rPr>
        <w:t>Lee-</w:t>
      </w:r>
      <w:r w:rsidRPr="00C66D78">
        <w:rPr>
          <w:rFonts w:eastAsia="Times New Roman" w:cs="Times New Roman"/>
        </w:rPr>
        <w:t xml:space="preserve">Harvard Community Partnership Advisory Council as well as the related task force groups of the Council.  </w:t>
      </w:r>
    </w:p>
    <w:p w:rsidR="00AD0014" w:rsidRPr="00C66D78" w:rsidRDefault="00AD0014" w:rsidP="00AD0014">
      <w:pPr>
        <w:spacing w:after="0" w:line="240" w:lineRule="auto"/>
        <w:ind w:left="720"/>
        <w:rPr>
          <w:rFonts w:eastAsia="Times New Roman" w:cs="Times New Roman"/>
        </w:rPr>
      </w:pPr>
    </w:p>
    <w:p w:rsidR="003E3F54" w:rsidRPr="00C66D78" w:rsidRDefault="003E3F54" w:rsidP="00AD0014">
      <w:pPr>
        <w:numPr>
          <w:ilvl w:val="0"/>
          <w:numId w:val="14"/>
        </w:numPr>
        <w:spacing w:after="0" w:line="240" w:lineRule="auto"/>
        <w:rPr>
          <w:rFonts w:eastAsia="Times New Roman" w:cs="Times New Roman"/>
        </w:rPr>
      </w:pPr>
      <w:r w:rsidRPr="00C66D78">
        <w:rPr>
          <w:rFonts w:eastAsia="Times New Roman" w:cs="Times New Roman"/>
        </w:rPr>
        <w:t>Leverage Cleveland Neighborhood Progress and Ward 1 NDA grant dollars as necessary to maximize resources for programs and projects</w:t>
      </w:r>
    </w:p>
    <w:p w:rsidR="003E3F54" w:rsidRPr="00C66D78" w:rsidRDefault="003E3F54" w:rsidP="003E3F54">
      <w:pPr>
        <w:pStyle w:val="BodyText"/>
        <w:spacing w:before="9"/>
        <w:ind w:left="0" w:firstLine="0"/>
        <w:rPr>
          <w:rFonts w:asciiTheme="minorHAnsi" w:hAnsiTheme="minorHAnsi"/>
          <w:b/>
          <w:sz w:val="22"/>
          <w:szCs w:val="22"/>
        </w:rPr>
      </w:pPr>
    </w:p>
    <w:p w:rsidR="003E3F54" w:rsidRPr="00C66D78" w:rsidRDefault="003E3F54" w:rsidP="00AD0014">
      <w:pPr>
        <w:pStyle w:val="ListParagraph"/>
        <w:widowControl w:val="0"/>
        <w:numPr>
          <w:ilvl w:val="0"/>
          <w:numId w:val="14"/>
        </w:numPr>
        <w:tabs>
          <w:tab w:val="left" w:pos="461"/>
        </w:tabs>
        <w:spacing w:after="0" w:line="240" w:lineRule="auto"/>
        <w:ind w:right="114"/>
        <w:contextualSpacing w:val="0"/>
      </w:pPr>
      <w:r w:rsidRPr="00C66D78">
        <w:t>Initiate</w:t>
      </w:r>
      <w:r w:rsidRPr="00C66D78">
        <w:rPr>
          <w:spacing w:val="-6"/>
        </w:rPr>
        <w:t xml:space="preserve"> </w:t>
      </w:r>
      <w:r w:rsidRPr="00C66D78">
        <w:t>a</w:t>
      </w:r>
      <w:r w:rsidRPr="00C66D78">
        <w:rPr>
          <w:spacing w:val="-6"/>
        </w:rPr>
        <w:t xml:space="preserve"> </w:t>
      </w:r>
      <w:r w:rsidRPr="00C66D78">
        <w:t>comprehensive</w:t>
      </w:r>
      <w:r w:rsidRPr="00C66D78">
        <w:rPr>
          <w:spacing w:val="-6"/>
        </w:rPr>
        <w:t xml:space="preserve"> </w:t>
      </w:r>
      <w:r w:rsidRPr="00C66D78">
        <w:t>public</w:t>
      </w:r>
      <w:r w:rsidRPr="00C66D78">
        <w:rPr>
          <w:spacing w:val="-6"/>
        </w:rPr>
        <w:t xml:space="preserve"> </w:t>
      </w:r>
      <w:r w:rsidRPr="00C66D78">
        <w:t>art</w:t>
      </w:r>
      <w:r w:rsidRPr="00C66D78">
        <w:rPr>
          <w:spacing w:val="-5"/>
        </w:rPr>
        <w:t xml:space="preserve"> </w:t>
      </w:r>
      <w:r w:rsidRPr="00C66D78">
        <w:t>program</w:t>
      </w:r>
      <w:r w:rsidR="00C372F7" w:rsidRPr="00C66D78">
        <w:t xml:space="preserve"> </w:t>
      </w:r>
      <w:r w:rsidRPr="00C66D78">
        <w:t>for</w:t>
      </w:r>
      <w:r w:rsidRPr="00C66D78">
        <w:rPr>
          <w:spacing w:val="-5"/>
        </w:rPr>
        <w:t xml:space="preserve"> </w:t>
      </w:r>
      <w:r w:rsidRPr="00C66D78">
        <w:t>Lee-Harvard</w:t>
      </w:r>
      <w:r w:rsidRPr="00C66D78">
        <w:rPr>
          <w:spacing w:val="-5"/>
        </w:rPr>
        <w:t xml:space="preserve"> </w:t>
      </w:r>
      <w:r w:rsidRPr="00C66D78">
        <w:t>with</w:t>
      </w:r>
      <w:r w:rsidRPr="00C66D78">
        <w:rPr>
          <w:spacing w:val="-5"/>
        </w:rPr>
        <w:t xml:space="preserve"> </w:t>
      </w:r>
      <w:r w:rsidRPr="00C66D78">
        <w:t>public</w:t>
      </w:r>
      <w:r w:rsidRPr="00C66D78">
        <w:rPr>
          <w:spacing w:val="-5"/>
        </w:rPr>
        <w:t xml:space="preserve"> </w:t>
      </w:r>
      <w:r w:rsidRPr="00C66D78">
        <w:t>art</w:t>
      </w:r>
      <w:r w:rsidRPr="00C66D78">
        <w:rPr>
          <w:spacing w:val="-4"/>
        </w:rPr>
        <w:t xml:space="preserve"> </w:t>
      </w:r>
      <w:r w:rsidRPr="00C66D78">
        <w:t>prominently</w:t>
      </w:r>
      <w:r w:rsidRPr="00C66D78">
        <w:rPr>
          <w:spacing w:val="-9"/>
        </w:rPr>
        <w:t xml:space="preserve"> </w:t>
      </w:r>
      <w:r w:rsidRPr="00C66D78">
        <w:t>placed</w:t>
      </w:r>
      <w:r w:rsidRPr="00C66D78">
        <w:rPr>
          <w:spacing w:val="-6"/>
        </w:rPr>
        <w:t xml:space="preserve"> </w:t>
      </w:r>
      <w:r w:rsidRPr="00C66D78">
        <w:t>in</w:t>
      </w:r>
      <w:r w:rsidRPr="00C66D78">
        <w:rPr>
          <w:spacing w:val="-6"/>
        </w:rPr>
        <w:t xml:space="preserve"> </w:t>
      </w:r>
      <w:r w:rsidR="00C372F7" w:rsidRPr="00C66D78">
        <w:t xml:space="preserve">the community – at Lee and </w:t>
      </w:r>
      <w:r w:rsidRPr="00C66D78">
        <w:t>Harvard</w:t>
      </w:r>
      <w:r w:rsidR="00C372F7" w:rsidRPr="00C66D78">
        <w:t xml:space="preserve"> Avenues</w:t>
      </w:r>
      <w:r w:rsidRPr="00C66D78">
        <w:t xml:space="preserve"> intersection and other strategic</w:t>
      </w:r>
      <w:r w:rsidRPr="00C66D78">
        <w:rPr>
          <w:spacing w:val="-15"/>
        </w:rPr>
        <w:t xml:space="preserve"> </w:t>
      </w:r>
      <w:r w:rsidRPr="00C66D78">
        <w:t>locations.</w:t>
      </w:r>
    </w:p>
    <w:p w:rsidR="003E3F54" w:rsidRPr="00C66D78" w:rsidRDefault="003E3F54" w:rsidP="003E3F54">
      <w:pPr>
        <w:pStyle w:val="BodyText"/>
        <w:spacing w:before="1"/>
        <w:ind w:left="0" w:firstLine="0"/>
        <w:rPr>
          <w:rFonts w:asciiTheme="minorHAnsi" w:hAnsiTheme="minorHAnsi"/>
          <w:sz w:val="22"/>
          <w:szCs w:val="22"/>
        </w:rPr>
      </w:pPr>
    </w:p>
    <w:p w:rsidR="003E3F54" w:rsidRPr="00C66D78" w:rsidRDefault="003E3F54" w:rsidP="00AD0014">
      <w:pPr>
        <w:pStyle w:val="ListParagraph"/>
        <w:widowControl w:val="0"/>
        <w:numPr>
          <w:ilvl w:val="0"/>
          <w:numId w:val="14"/>
        </w:numPr>
        <w:tabs>
          <w:tab w:val="left" w:pos="461"/>
        </w:tabs>
        <w:spacing w:before="1" w:after="0"/>
        <w:ind w:right="113"/>
        <w:contextualSpacing w:val="0"/>
      </w:pPr>
      <w:r w:rsidRPr="00C66D78">
        <w:t>Initia</w:t>
      </w:r>
      <w:r w:rsidR="00C372F7" w:rsidRPr="00C66D78">
        <w:t xml:space="preserve">te a strategic marketing program </w:t>
      </w:r>
      <w:r w:rsidRPr="00C66D78">
        <w:t>– including</w:t>
      </w:r>
      <w:r w:rsidR="00C372F7" w:rsidRPr="00C66D78">
        <w:t xml:space="preserve"> such concepts as</w:t>
      </w:r>
      <w:r w:rsidRPr="00C66D78">
        <w:t xml:space="preserve"> a “Welcome to Lee-Harvard” signage program and “hash-</w:t>
      </w:r>
      <w:proofErr w:type="spellStart"/>
      <w:r w:rsidRPr="00C66D78">
        <w:t>tagable</w:t>
      </w:r>
      <w:proofErr w:type="spellEnd"/>
      <w:r w:rsidRPr="00C66D78">
        <w:t xml:space="preserve">” neighborhood slogans like “Live, Play, Work, Worship, and Grow here”. </w:t>
      </w:r>
    </w:p>
    <w:p w:rsidR="003E3F54" w:rsidRPr="00C66D78" w:rsidRDefault="003E3F54" w:rsidP="003E3F54">
      <w:pPr>
        <w:pStyle w:val="BodyText"/>
        <w:spacing w:before="10"/>
        <w:ind w:left="0" w:firstLine="0"/>
        <w:rPr>
          <w:rFonts w:asciiTheme="minorHAnsi" w:hAnsiTheme="minorHAnsi"/>
          <w:sz w:val="22"/>
          <w:szCs w:val="22"/>
        </w:rPr>
      </w:pPr>
    </w:p>
    <w:p w:rsidR="00AD0014" w:rsidRPr="00C66D78" w:rsidRDefault="003E3F54" w:rsidP="00AD0014">
      <w:pPr>
        <w:pStyle w:val="ListParagraph"/>
        <w:widowControl w:val="0"/>
        <w:numPr>
          <w:ilvl w:val="0"/>
          <w:numId w:val="14"/>
        </w:numPr>
        <w:tabs>
          <w:tab w:val="left" w:pos="461"/>
        </w:tabs>
        <w:spacing w:before="10" w:after="0"/>
        <w:ind w:left="0" w:right="115" w:firstLine="360"/>
        <w:contextualSpacing w:val="0"/>
      </w:pPr>
      <w:r w:rsidRPr="00C66D78">
        <w:t xml:space="preserve">Delineate a multi-faceted housing strategy for maintaining, improving and expanding </w:t>
      </w:r>
    </w:p>
    <w:p w:rsidR="003E3F54" w:rsidRPr="00C66D78" w:rsidRDefault="00AD0014" w:rsidP="00AD0014">
      <w:pPr>
        <w:pStyle w:val="ListParagraph"/>
        <w:widowControl w:val="0"/>
        <w:tabs>
          <w:tab w:val="left" w:pos="461"/>
        </w:tabs>
        <w:spacing w:before="10" w:after="0"/>
        <w:ind w:left="360" w:right="115"/>
        <w:contextualSpacing w:val="0"/>
      </w:pPr>
      <w:r w:rsidRPr="00C66D78">
        <w:tab/>
      </w:r>
      <w:r w:rsidRPr="00C66D78">
        <w:tab/>
      </w:r>
      <w:proofErr w:type="gramStart"/>
      <w:r w:rsidR="00232C95" w:rsidRPr="00C66D78">
        <w:t>housing</w:t>
      </w:r>
      <w:proofErr w:type="gramEnd"/>
      <w:r w:rsidR="00232C95" w:rsidRPr="00C66D78">
        <w:t xml:space="preserve"> stock.</w:t>
      </w:r>
    </w:p>
    <w:p w:rsidR="00AD0014" w:rsidRPr="00C66D78" w:rsidRDefault="00AD0014" w:rsidP="00AD0014">
      <w:pPr>
        <w:pStyle w:val="ListParagraph"/>
        <w:widowControl w:val="0"/>
        <w:tabs>
          <w:tab w:val="left" w:pos="461"/>
        </w:tabs>
        <w:spacing w:before="10" w:after="0"/>
        <w:ind w:left="360" w:right="115"/>
        <w:contextualSpacing w:val="0"/>
      </w:pPr>
    </w:p>
    <w:p w:rsidR="003E3F54" w:rsidRPr="00C66D78" w:rsidRDefault="003E3F54" w:rsidP="00AD0014">
      <w:pPr>
        <w:pStyle w:val="ListParagraph"/>
        <w:widowControl w:val="0"/>
        <w:numPr>
          <w:ilvl w:val="0"/>
          <w:numId w:val="14"/>
        </w:numPr>
        <w:tabs>
          <w:tab w:val="left" w:pos="461"/>
        </w:tabs>
        <w:spacing w:after="0"/>
        <w:ind w:right="112"/>
        <w:contextualSpacing w:val="0"/>
      </w:pPr>
      <w:r w:rsidRPr="00C66D78">
        <w:t>Create</w:t>
      </w:r>
      <w:r w:rsidRPr="00C66D78">
        <w:rPr>
          <w:spacing w:val="-7"/>
        </w:rPr>
        <w:t xml:space="preserve"> </w:t>
      </w:r>
      <w:r w:rsidRPr="00C66D78">
        <w:t>and</w:t>
      </w:r>
      <w:r w:rsidRPr="00C66D78">
        <w:rPr>
          <w:spacing w:val="-5"/>
        </w:rPr>
        <w:t xml:space="preserve"> </w:t>
      </w:r>
      <w:r w:rsidRPr="00C66D78">
        <w:t>implement</w:t>
      </w:r>
      <w:r w:rsidRPr="00C66D78">
        <w:rPr>
          <w:spacing w:val="-6"/>
        </w:rPr>
        <w:t xml:space="preserve"> </w:t>
      </w:r>
      <w:r w:rsidRPr="00C66D78">
        <w:t>a</w:t>
      </w:r>
      <w:r w:rsidRPr="00C66D78">
        <w:rPr>
          <w:spacing w:val="-5"/>
        </w:rPr>
        <w:t xml:space="preserve"> </w:t>
      </w:r>
      <w:r w:rsidRPr="00C66D78">
        <w:t>community-wide</w:t>
      </w:r>
      <w:r w:rsidRPr="00C66D78">
        <w:rPr>
          <w:spacing w:val="-4"/>
        </w:rPr>
        <w:t xml:space="preserve"> </w:t>
      </w:r>
      <w:r w:rsidRPr="00C66D78">
        <w:t>home</w:t>
      </w:r>
      <w:r w:rsidRPr="00C66D78">
        <w:rPr>
          <w:spacing w:val="-4"/>
        </w:rPr>
        <w:t xml:space="preserve"> </w:t>
      </w:r>
      <w:r w:rsidRPr="00C66D78">
        <w:t>beautification</w:t>
      </w:r>
      <w:r w:rsidRPr="00C66D78">
        <w:rPr>
          <w:spacing w:val="-5"/>
        </w:rPr>
        <w:t xml:space="preserve"> </w:t>
      </w:r>
      <w:r w:rsidR="00C372F7" w:rsidRPr="00C66D78">
        <w:t xml:space="preserve">program </w:t>
      </w:r>
      <w:r w:rsidRPr="00C66D78">
        <w:t>to</w:t>
      </w:r>
      <w:r w:rsidRPr="00C66D78">
        <w:rPr>
          <w:spacing w:val="-7"/>
        </w:rPr>
        <w:t xml:space="preserve"> </w:t>
      </w:r>
      <w:r w:rsidRPr="00C66D78">
        <w:t>encourage</w:t>
      </w:r>
      <w:r w:rsidRPr="00C66D78">
        <w:rPr>
          <w:spacing w:val="-4"/>
        </w:rPr>
        <w:t xml:space="preserve"> </w:t>
      </w:r>
      <w:r w:rsidRPr="00C66D78">
        <w:t>property</w:t>
      </w:r>
      <w:r w:rsidRPr="00C66D78">
        <w:rPr>
          <w:spacing w:val="-7"/>
        </w:rPr>
        <w:t xml:space="preserve"> </w:t>
      </w:r>
      <w:r w:rsidRPr="00C66D78">
        <w:t>upkeep</w:t>
      </w:r>
      <w:r w:rsidRPr="00C66D78">
        <w:rPr>
          <w:spacing w:val="-5"/>
        </w:rPr>
        <w:t xml:space="preserve"> </w:t>
      </w:r>
      <w:r w:rsidRPr="00C66D78">
        <w:t>and instill community pride and ownership in the overall appearance of the Lee-Harvard community, which was always known for beautiful streets and</w:t>
      </w:r>
      <w:r w:rsidRPr="00C66D78">
        <w:rPr>
          <w:spacing w:val="-12"/>
        </w:rPr>
        <w:t xml:space="preserve"> </w:t>
      </w:r>
      <w:r w:rsidRPr="00C66D78">
        <w:t>yards.</w:t>
      </w:r>
    </w:p>
    <w:p w:rsidR="003E3F54" w:rsidRPr="00C66D78" w:rsidRDefault="003E3F54" w:rsidP="003E3F54">
      <w:pPr>
        <w:pStyle w:val="BodyText"/>
        <w:spacing w:before="6"/>
        <w:ind w:left="0" w:firstLine="0"/>
        <w:rPr>
          <w:rFonts w:asciiTheme="minorHAnsi" w:hAnsiTheme="minorHAnsi"/>
          <w:sz w:val="22"/>
          <w:szCs w:val="22"/>
        </w:rPr>
      </w:pPr>
    </w:p>
    <w:p w:rsidR="00886095" w:rsidRPr="00C66D78" w:rsidRDefault="003E3F54" w:rsidP="00232C95">
      <w:pPr>
        <w:pStyle w:val="ListParagraph"/>
        <w:widowControl w:val="0"/>
        <w:numPr>
          <w:ilvl w:val="0"/>
          <w:numId w:val="14"/>
        </w:numPr>
        <w:tabs>
          <w:tab w:val="left" w:pos="461"/>
        </w:tabs>
        <w:spacing w:after="0"/>
        <w:ind w:right="115"/>
        <w:contextualSpacing w:val="0"/>
      </w:pPr>
      <w:r w:rsidRPr="00C66D78">
        <w:t>Develop business retention and attraction strategies</w:t>
      </w:r>
      <w:r w:rsidR="00232C95" w:rsidRPr="00C66D78">
        <w:t xml:space="preserve"> through polling neighborhood stakeholders about new and/or emerging business needs.  Aggressively reach out to current and prospective businesses and provide ongoing support (and resources where possible) to ensure that businesses thrive and feel connected and committed to the Lee-Harvard</w:t>
      </w:r>
      <w:r w:rsidR="00232C95" w:rsidRPr="00C66D78">
        <w:rPr>
          <w:spacing w:val="-14"/>
        </w:rPr>
        <w:t xml:space="preserve"> </w:t>
      </w:r>
      <w:r w:rsidR="00232C95" w:rsidRPr="00C66D78">
        <w:t>community.  Promote and activate City of Cleveland storefront renovation program along retail and business corridors.  Assist with implementing Lee-Harvard Streetscape Plan.</w:t>
      </w:r>
    </w:p>
    <w:p w:rsidR="00232C95" w:rsidRPr="00C66D78" w:rsidRDefault="00232C95" w:rsidP="00232C95">
      <w:pPr>
        <w:pStyle w:val="ListParagraph"/>
        <w:widowControl w:val="0"/>
        <w:tabs>
          <w:tab w:val="left" w:pos="461"/>
        </w:tabs>
        <w:spacing w:after="0"/>
        <w:ind w:right="115"/>
        <w:contextualSpacing w:val="0"/>
      </w:pPr>
    </w:p>
    <w:p w:rsidR="00EE4C0A" w:rsidRPr="00C66D78" w:rsidRDefault="00886095" w:rsidP="0054376F">
      <w:pPr>
        <w:rPr>
          <w:b/>
        </w:rPr>
      </w:pPr>
      <w:r w:rsidRPr="00C66D78">
        <w:rPr>
          <w:b/>
        </w:rPr>
        <w:t>Required Qualifications:</w:t>
      </w:r>
    </w:p>
    <w:p w:rsidR="00886095" w:rsidRPr="00C66D78" w:rsidRDefault="00886095" w:rsidP="00886095">
      <w:pPr>
        <w:pStyle w:val="ListParagraph"/>
        <w:numPr>
          <w:ilvl w:val="0"/>
          <w:numId w:val="10"/>
        </w:numPr>
        <w:spacing w:after="0" w:line="240" w:lineRule="auto"/>
      </w:pPr>
      <w:r w:rsidRPr="00C66D78">
        <w:t xml:space="preserve">At least 5 years of </w:t>
      </w:r>
      <w:r w:rsidR="0054376F" w:rsidRPr="00C66D78">
        <w:t xml:space="preserve">demonstrated </w:t>
      </w:r>
      <w:r w:rsidRPr="00C66D78">
        <w:t>experience in community development, public service or nonprofit program management</w:t>
      </w:r>
      <w:r w:rsidR="00F213B3" w:rsidRPr="00C66D78">
        <w:t xml:space="preserve">.  Bachelor’s degree preferred.  </w:t>
      </w:r>
    </w:p>
    <w:p w:rsidR="00A43014" w:rsidRPr="00C66D78" w:rsidRDefault="00EE4C0A" w:rsidP="00A43014">
      <w:pPr>
        <w:pStyle w:val="ListParagraph"/>
        <w:numPr>
          <w:ilvl w:val="0"/>
          <w:numId w:val="10"/>
        </w:numPr>
        <w:spacing w:after="0" w:line="240" w:lineRule="auto"/>
        <w:rPr>
          <w:rFonts w:eastAsia="Times New Roman" w:cs="Times New Roman"/>
        </w:rPr>
      </w:pPr>
      <w:r w:rsidRPr="00C66D78">
        <w:rPr>
          <w:rFonts w:eastAsia="Times New Roman" w:cs="Times New Roman"/>
        </w:rPr>
        <w:t>Strong</w:t>
      </w:r>
      <w:r w:rsidR="000D089B" w:rsidRPr="00C66D78">
        <w:rPr>
          <w:rFonts w:eastAsia="Times New Roman" w:cs="Times New Roman"/>
        </w:rPr>
        <w:t xml:space="preserve">, </w:t>
      </w:r>
      <w:r w:rsidR="0054376F" w:rsidRPr="00C66D78">
        <w:rPr>
          <w:rFonts w:eastAsia="Times New Roman" w:cs="Times New Roman"/>
        </w:rPr>
        <w:t>validated</w:t>
      </w:r>
      <w:r w:rsidRPr="00C66D78">
        <w:rPr>
          <w:rFonts w:eastAsia="Times New Roman" w:cs="Times New Roman"/>
        </w:rPr>
        <w:t xml:space="preserve"> writing ski</w:t>
      </w:r>
      <w:r w:rsidR="0054376F" w:rsidRPr="00C66D78">
        <w:rPr>
          <w:rFonts w:eastAsia="Times New Roman" w:cs="Times New Roman"/>
        </w:rPr>
        <w:t>lls</w:t>
      </w:r>
      <w:r w:rsidRPr="00C66D78">
        <w:rPr>
          <w:rFonts w:eastAsia="Times New Roman" w:cs="Times New Roman"/>
        </w:rPr>
        <w:t xml:space="preserve"> in the preparation of grant </w:t>
      </w:r>
      <w:r w:rsidR="0054376F" w:rsidRPr="00C66D78">
        <w:rPr>
          <w:rFonts w:eastAsia="Times New Roman" w:cs="Times New Roman"/>
        </w:rPr>
        <w:t>ap</w:t>
      </w:r>
      <w:r w:rsidR="00A43014" w:rsidRPr="00C66D78">
        <w:rPr>
          <w:rFonts w:eastAsia="Times New Roman" w:cs="Times New Roman"/>
        </w:rPr>
        <w:t>plication, proposal and reports as well as proven fundraising experience</w:t>
      </w:r>
    </w:p>
    <w:p w:rsidR="00886095" w:rsidRPr="00C66D78" w:rsidRDefault="000D089B" w:rsidP="00886095">
      <w:pPr>
        <w:pStyle w:val="ListParagraph"/>
        <w:numPr>
          <w:ilvl w:val="0"/>
          <w:numId w:val="10"/>
        </w:numPr>
        <w:spacing w:after="0" w:line="240" w:lineRule="auto"/>
      </w:pPr>
      <w:r w:rsidRPr="00C66D78">
        <w:t>Demonstrated capacity</w:t>
      </w:r>
      <w:r w:rsidR="00886095" w:rsidRPr="00C66D78">
        <w:t xml:space="preserve"> with strategies related to community organizing,</w:t>
      </w:r>
      <w:r w:rsidR="00A43014" w:rsidRPr="00C66D78">
        <w:t xml:space="preserve"> coalition building,</w:t>
      </w:r>
      <w:r w:rsidR="00886095" w:rsidRPr="00C66D78">
        <w:t xml:space="preserve"> empowerment and engagement</w:t>
      </w:r>
    </w:p>
    <w:p w:rsidR="00EE4C0A" w:rsidRPr="00C66D78" w:rsidRDefault="0054376F" w:rsidP="00886095">
      <w:pPr>
        <w:pStyle w:val="ListParagraph"/>
        <w:numPr>
          <w:ilvl w:val="0"/>
          <w:numId w:val="10"/>
        </w:numPr>
        <w:spacing w:after="0" w:line="240" w:lineRule="auto"/>
      </w:pPr>
      <w:r w:rsidRPr="00C66D78">
        <w:t xml:space="preserve">Demonstrated knowledge and experience with </w:t>
      </w:r>
      <w:r w:rsidR="00EE4C0A" w:rsidRPr="00C66D78">
        <w:t>neighborhood planning processes</w:t>
      </w:r>
    </w:p>
    <w:p w:rsidR="00886095" w:rsidRPr="00C66D78" w:rsidRDefault="00886095" w:rsidP="00886095">
      <w:pPr>
        <w:pStyle w:val="ListParagraph"/>
        <w:numPr>
          <w:ilvl w:val="0"/>
          <w:numId w:val="10"/>
        </w:numPr>
        <w:spacing w:after="0" w:line="240" w:lineRule="auto"/>
      </w:pPr>
      <w:r w:rsidRPr="00C66D78">
        <w:t>Self-motivated</w:t>
      </w:r>
      <w:r w:rsidR="0054376F" w:rsidRPr="00C66D78">
        <w:t xml:space="preserve"> with ability to work independently and within </w:t>
      </w:r>
      <w:r w:rsidRPr="00C66D78">
        <w:t>in a team environment</w:t>
      </w:r>
    </w:p>
    <w:p w:rsidR="000D089B" w:rsidRPr="00C66D78" w:rsidRDefault="000D089B" w:rsidP="00886095">
      <w:pPr>
        <w:pStyle w:val="ListParagraph"/>
        <w:numPr>
          <w:ilvl w:val="0"/>
          <w:numId w:val="10"/>
        </w:numPr>
        <w:spacing w:after="0" w:line="240" w:lineRule="auto"/>
      </w:pPr>
      <w:r w:rsidRPr="00C66D78">
        <w:t>Strong time management, follow-up and responsiveness skills</w:t>
      </w:r>
    </w:p>
    <w:p w:rsidR="000D089B" w:rsidRPr="00C66D78" w:rsidRDefault="000D089B" w:rsidP="00886095">
      <w:pPr>
        <w:pStyle w:val="ListParagraph"/>
        <w:numPr>
          <w:ilvl w:val="0"/>
          <w:numId w:val="10"/>
        </w:numPr>
        <w:spacing w:after="0" w:line="240" w:lineRule="auto"/>
      </w:pPr>
      <w:r w:rsidRPr="00C66D78">
        <w:t>Ability to manage priorities and deflect competing interests</w:t>
      </w:r>
    </w:p>
    <w:p w:rsidR="00A43014" w:rsidRPr="00C66D78" w:rsidRDefault="00A43014" w:rsidP="00886095">
      <w:pPr>
        <w:pStyle w:val="ListParagraph"/>
        <w:numPr>
          <w:ilvl w:val="0"/>
          <w:numId w:val="10"/>
        </w:numPr>
        <w:spacing w:after="0" w:line="240" w:lineRule="auto"/>
      </w:pPr>
      <w:r w:rsidRPr="00C66D78">
        <w:t>Politically savvy</w:t>
      </w:r>
    </w:p>
    <w:p w:rsidR="00886095" w:rsidRPr="00C66D78" w:rsidRDefault="00886095" w:rsidP="00886095">
      <w:pPr>
        <w:pStyle w:val="ListParagraph"/>
        <w:numPr>
          <w:ilvl w:val="0"/>
          <w:numId w:val="10"/>
        </w:numPr>
        <w:spacing w:after="0" w:line="240" w:lineRule="auto"/>
      </w:pPr>
      <w:r w:rsidRPr="00C66D78">
        <w:t>Excellent interpersonal, written, and oral communication skills</w:t>
      </w:r>
    </w:p>
    <w:p w:rsidR="00886095" w:rsidRPr="00C66D78" w:rsidRDefault="00886095" w:rsidP="00886095">
      <w:pPr>
        <w:pStyle w:val="ListParagraph"/>
        <w:numPr>
          <w:ilvl w:val="0"/>
          <w:numId w:val="10"/>
        </w:numPr>
        <w:spacing w:after="0" w:line="240" w:lineRule="auto"/>
      </w:pPr>
      <w:r w:rsidRPr="00C66D78">
        <w:t>Proficient in use of MS Office Professional</w:t>
      </w:r>
    </w:p>
    <w:p w:rsidR="00EE4C0A" w:rsidRPr="00C66D78" w:rsidRDefault="00EE4C0A" w:rsidP="00EE4C0A">
      <w:pPr>
        <w:pStyle w:val="ListParagraph"/>
        <w:spacing w:after="0" w:line="240" w:lineRule="auto"/>
      </w:pPr>
    </w:p>
    <w:p w:rsidR="00886095" w:rsidRPr="00C66D78" w:rsidRDefault="00886095" w:rsidP="00886095">
      <w:pPr>
        <w:rPr>
          <w:b/>
        </w:rPr>
      </w:pPr>
      <w:r w:rsidRPr="00C66D78">
        <w:rPr>
          <w:b/>
        </w:rPr>
        <w:t>Compensation:</w:t>
      </w:r>
    </w:p>
    <w:p w:rsidR="00C66D78" w:rsidRPr="00C66D78" w:rsidRDefault="00886095" w:rsidP="00C66D78">
      <w:r w:rsidRPr="00C66D78">
        <w:t>Competitive salary and full benefits provi</w:t>
      </w:r>
      <w:r w:rsidR="00EE4C0A" w:rsidRPr="00C66D78">
        <w:t>ded commensurate with experience</w:t>
      </w:r>
    </w:p>
    <w:p w:rsidR="00C66D78" w:rsidRPr="00C66D78" w:rsidRDefault="00C66D78" w:rsidP="00C66D78">
      <w:r w:rsidRPr="00C66D78">
        <w:rPr>
          <w:b/>
        </w:rPr>
        <w:t xml:space="preserve">Submit </w:t>
      </w:r>
      <w:r w:rsidR="00262D80">
        <w:rPr>
          <w:b/>
        </w:rPr>
        <w:t xml:space="preserve">resume and </w:t>
      </w:r>
      <w:bookmarkStart w:id="0" w:name="_GoBack"/>
      <w:bookmarkEnd w:id="0"/>
      <w:r w:rsidRPr="00C66D78">
        <w:rPr>
          <w:b/>
        </w:rPr>
        <w:t>letter of interest, including salary requirements, to:</w:t>
      </w:r>
    </w:p>
    <w:p w:rsidR="00C66D78" w:rsidRPr="00C66D78" w:rsidRDefault="00C66D78" w:rsidP="00C66D78">
      <w:pPr>
        <w:pStyle w:val="ListParagraph"/>
        <w:ind w:hanging="720"/>
      </w:pPr>
    </w:p>
    <w:p w:rsidR="00C66D78" w:rsidRPr="00C66D78" w:rsidRDefault="00C66D78" w:rsidP="00C66D78">
      <w:pPr>
        <w:pStyle w:val="ListParagraph"/>
        <w:ind w:hanging="720"/>
        <w:rPr>
          <w:rFonts w:eastAsiaTheme="minorEastAsia"/>
          <w:noProof/>
        </w:rPr>
      </w:pPr>
      <w:r w:rsidRPr="00C66D78">
        <w:rPr>
          <w:rFonts w:eastAsiaTheme="minorEastAsia"/>
          <w:bCs/>
          <w:noProof/>
        </w:rPr>
        <w:t>Colleen M. Gilson</w:t>
      </w:r>
      <w:r w:rsidRPr="00C66D78">
        <w:rPr>
          <w:rFonts w:eastAsiaTheme="minorEastAsia"/>
          <w:noProof/>
        </w:rPr>
        <w:t xml:space="preserve"> , Vice President of CDC Advancement</w:t>
      </w:r>
    </w:p>
    <w:p w:rsidR="00C66D78" w:rsidRPr="00C66D78" w:rsidRDefault="00C66D78" w:rsidP="00C66D78">
      <w:pPr>
        <w:pStyle w:val="ListParagraph"/>
        <w:ind w:hanging="720"/>
        <w:rPr>
          <w:rFonts w:eastAsiaTheme="minorEastAsia"/>
          <w:b/>
          <w:noProof/>
        </w:rPr>
      </w:pPr>
      <w:r w:rsidRPr="00C66D78">
        <w:rPr>
          <w:rFonts w:eastAsiaTheme="minorEastAsia"/>
          <w:b/>
          <w:noProof/>
        </w:rPr>
        <w:t>via email:</w:t>
      </w:r>
    </w:p>
    <w:p w:rsidR="00C66D78" w:rsidRPr="00C66D78" w:rsidRDefault="002177CF" w:rsidP="00C66D78">
      <w:pPr>
        <w:pStyle w:val="ListParagraph"/>
        <w:ind w:hanging="720"/>
        <w:rPr>
          <w:rFonts w:eastAsiaTheme="minorEastAsia"/>
          <w:bCs/>
          <w:noProof/>
        </w:rPr>
      </w:pPr>
      <w:hyperlink r:id="rId9" w:history="1">
        <w:r w:rsidR="00C66D78" w:rsidRPr="00C66D78">
          <w:rPr>
            <w:rStyle w:val="Hyperlink"/>
            <w:rFonts w:eastAsiaTheme="minorEastAsia"/>
            <w:bCs/>
            <w:noProof/>
            <w:color w:val="auto"/>
          </w:rPr>
          <w:t>cgilson@clevelandnp.org</w:t>
        </w:r>
      </w:hyperlink>
    </w:p>
    <w:p w:rsidR="00C66D78" w:rsidRPr="00C66D78" w:rsidRDefault="00C66D78" w:rsidP="00C66D78">
      <w:pPr>
        <w:pStyle w:val="ListParagraph"/>
        <w:ind w:hanging="720"/>
        <w:rPr>
          <w:rFonts w:eastAsiaTheme="minorEastAsia"/>
          <w:b/>
          <w:bCs/>
          <w:noProof/>
        </w:rPr>
      </w:pPr>
      <w:r w:rsidRPr="00C66D78">
        <w:rPr>
          <w:rFonts w:eastAsiaTheme="minorEastAsia"/>
          <w:b/>
          <w:bCs/>
          <w:noProof/>
        </w:rPr>
        <w:t>or via mail:</w:t>
      </w:r>
    </w:p>
    <w:p w:rsidR="00C66D78" w:rsidRPr="00C66D78" w:rsidRDefault="00C66D78" w:rsidP="00C66D78">
      <w:pPr>
        <w:pStyle w:val="ListParagraph"/>
        <w:ind w:hanging="720"/>
        <w:rPr>
          <w:rFonts w:eastAsiaTheme="minorEastAsia"/>
          <w:noProof/>
        </w:rPr>
      </w:pPr>
      <w:r w:rsidRPr="00C66D78">
        <w:rPr>
          <w:rFonts w:eastAsiaTheme="minorEastAsia"/>
          <w:bCs/>
          <w:noProof/>
        </w:rPr>
        <w:t>Cleveland Neighborhood Progress</w:t>
      </w:r>
    </w:p>
    <w:p w:rsidR="00C66D78" w:rsidRPr="00C66D78" w:rsidRDefault="00C66D78" w:rsidP="00C66D78">
      <w:pPr>
        <w:pStyle w:val="ListParagraph"/>
        <w:ind w:hanging="720"/>
        <w:rPr>
          <w:rFonts w:eastAsiaTheme="minorEastAsia"/>
          <w:noProof/>
        </w:rPr>
      </w:pPr>
      <w:r w:rsidRPr="00C66D78">
        <w:rPr>
          <w:rFonts w:eastAsiaTheme="minorEastAsia"/>
          <w:noProof/>
        </w:rPr>
        <w:t>11327 Shaker Boulevard, Suite 500W Cleveland, Ohio 44104</w:t>
      </w:r>
    </w:p>
    <w:p w:rsidR="004E2B4C" w:rsidRPr="004E2B4C" w:rsidRDefault="004E2B4C" w:rsidP="00C66D78">
      <w:pPr>
        <w:rPr>
          <w:rFonts w:ascii="Arial" w:eastAsia="Times New Roman" w:hAnsi="Arial" w:cs="Arial"/>
          <w:vanish/>
          <w:sz w:val="16"/>
          <w:szCs w:val="16"/>
        </w:rPr>
      </w:pPr>
      <w:r w:rsidRPr="004E2B4C">
        <w:rPr>
          <w:rFonts w:ascii="Arial" w:eastAsia="Times New Roman" w:hAnsi="Arial" w:cs="Arial"/>
          <w:vanish/>
          <w:sz w:val="16"/>
          <w:szCs w:val="16"/>
        </w:rPr>
        <w:t>Top of Form</w:t>
      </w:r>
    </w:p>
    <w:p w:rsidR="004E2B4C" w:rsidRPr="004E2B4C" w:rsidRDefault="004E2B4C" w:rsidP="004E2B4C">
      <w:pPr>
        <w:pBdr>
          <w:top w:val="single" w:sz="6" w:space="1" w:color="auto"/>
        </w:pBdr>
        <w:spacing w:after="0" w:line="240" w:lineRule="auto"/>
        <w:jc w:val="center"/>
        <w:rPr>
          <w:rFonts w:ascii="Arial" w:eastAsia="Times New Roman" w:hAnsi="Arial" w:cs="Arial"/>
          <w:vanish/>
          <w:sz w:val="16"/>
          <w:szCs w:val="16"/>
        </w:rPr>
      </w:pPr>
      <w:r w:rsidRPr="004E2B4C">
        <w:rPr>
          <w:rFonts w:ascii="Arial" w:eastAsia="Times New Roman" w:hAnsi="Arial" w:cs="Arial"/>
          <w:vanish/>
          <w:sz w:val="16"/>
          <w:szCs w:val="16"/>
        </w:rPr>
        <w:t>Bottom of Form</w:t>
      </w:r>
    </w:p>
    <w:p w:rsidR="004E2B4C" w:rsidRPr="004E2B4C" w:rsidRDefault="004E2B4C" w:rsidP="004E2B4C">
      <w:pPr>
        <w:pBdr>
          <w:bottom w:val="single" w:sz="6" w:space="1" w:color="auto"/>
        </w:pBdr>
        <w:spacing w:after="0" w:line="240" w:lineRule="auto"/>
        <w:jc w:val="center"/>
        <w:rPr>
          <w:rFonts w:ascii="Arial" w:eastAsia="Times New Roman" w:hAnsi="Arial" w:cs="Arial"/>
          <w:vanish/>
          <w:sz w:val="16"/>
          <w:szCs w:val="16"/>
        </w:rPr>
      </w:pPr>
      <w:r w:rsidRPr="004E2B4C">
        <w:rPr>
          <w:rFonts w:ascii="Arial" w:eastAsia="Times New Roman" w:hAnsi="Arial" w:cs="Arial"/>
          <w:vanish/>
          <w:sz w:val="16"/>
          <w:szCs w:val="16"/>
        </w:rPr>
        <w:t>Top of Form</w:t>
      </w:r>
    </w:p>
    <w:p w:rsidR="004E2B4C" w:rsidRPr="004E2B4C" w:rsidRDefault="004E2B4C" w:rsidP="004E2B4C">
      <w:pPr>
        <w:pBdr>
          <w:top w:val="single" w:sz="6" w:space="1" w:color="auto"/>
        </w:pBdr>
        <w:spacing w:after="0" w:line="240" w:lineRule="auto"/>
        <w:jc w:val="center"/>
        <w:rPr>
          <w:rFonts w:ascii="Arial" w:eastAsia="Times New Roman" w:hAnsi="Arial" w:cs="Arial"/>
          <w:vanish/>
          <w:sz w:val="16"/>
          <w:szCs w:val="16"/>
        </w:rPr>
      </w:pPr>
      <w:r w:rsidRPr="004E2B4C">
        <w:rPr>
          <w:rFonts w:ascii="Arial" w:eastAsia="Times New Roman" w:hAnsi="Arial" w:cs="Arial"/>
          <w:vanish/>
          <w:sz w:val="16"/>
          <w:szCs w:val="16"/>
        </w:rPr>
        <w:t>Bottom of Form</w:t>
      </w:r>
    </w:p>
    <w:p w:rsidR="004E2B4C" w:rsidRPr="004E2B4C" w:rsidRDefault="004E2B4C" w:rsidP="004E2B4C">
      <w:pPr>
        <w:pBdr>
          <w:bottom w:val="single" w:sz="6" w:space="1" w:color="auto"/>
        </w:pBdr>
        <w:spacing w:after="0" w:line="240" w:lineRule="auto"/>
        <w:jc w:val="center"/>
        <w:rPr>
          <w:rFonts w:ascii="Arial" w:eastAsia="Times New Roman" w:hAnsi="Arial" w:cs="Arial"/>
          <w:vanish/>
          <w:sz w:val="16"/>
          <w:szCs w:val="16"/>
        </w:rPr>
      </w:pPr>
      <w:r w:rsidRPr="004E2B4C">
        <w:rPr>
          <w:rFonts w:ascii="Arial" w:eastAsia="Times New Roman" w:hAnsi="Arial" w:cs="Arial"/>
          <w:vanish/>
          <w:sz w:val="16"/>
          <w:szCs w:val="16"/>
        </w:rPr>
        <w:t>Top of Form</w:t>
      </w:r>
    </w:p>
    <w:p w:rsidR="004E2B4C" w:rsidRPr="004E2B4C" w:rsidRDefault="004E2B4C" w:rsidP="004E2B4C">
      <w:pPr>
        <w:pBdr>
          <w:top w:val="single" w:sz="6" w:space="1" w:color="auto"/>
        </w:pBdr>
        <w:spacing w:after="0" w:line="240" w:lineRule="auto"/>
        <w:jc w:val="center"/>
        <w:rPr>
          <w:rFonts w:ascii="Arial" w:eastAsia="Times New Roman" w:hAnsi="Arial" w:cs="Arial"/>
          <w:vanish/>
          <w:sz w:val="16"/>
          <w:szCs w:val="16"/>
        </w:rPr>
      </w:pPr>
      <w:r w:rsidRPr="004E2B4C">
        <w:rPr>
          <w:rFonts w:ascii="Arial" w:eastAsia="Times New Roman" w:hAnsi="Arial" w:cs="Arial"/>
          <w:vanish/>
          <w:sz w:val="16"/>
          <w:szCs w:val="16"/>
        </w:rPr>
        <w:t>Bottom of Form</w:t>
      </w:r>
    </w:p>
    <w:p w:rsidR="004E2B4C" w:rsidRPr="004E2B4C" w:rsidRDefault="004E2B4C" w:rsidP="004E2B4C">
      <w:pPr>
        <w:pBdr>
          <w:bottom w:val="single" w:sz="6" w:space="1" w:color="auto"/>
        </w:pBdr>
        <w:spacing w:after="0" w:line="240" w:lineRule="auto"/>
        <w:jc w:val="center"/>
        <w:rPr>
          <w:rFonts w:ascii="Arial" w:eastAsia="Times New Roman" w:hAnsi="Arial" w:cs="Arial"/>
          <w:vanish/>
          <w:sz w:val="16"/>
          <w:szCs w:val="16"/>
        </w:rPr>
      </w:pPr>
      <w:r w:rsidRPr="004E2B4C">
        <w:rPr>
          <w:rFonts w:ascii="Arial" w:eastAsia="Times New Roman" w:hAnsi="Arial" w:cs="Arial"/>
          <w:vanish/>
          <w:sz w:val="16"/>
          <w:szCs w:val="16"/>
        </w:rPr>
        <w:t>Top of Form</w:t>
      </w:r>
    </w:p>
    <w:p w:rsidR="004E2B4C" w:rsidRPr="004E2B4C" w:rsidRDefault="004E2B4C" w:rsidP="004E2B4C">
      <w:pPr>
        <w:pBdr>
          <w:top w:val="single" w:sz="6" w:space="1" w:color="auto"/>
        </w:pBdr>
        <w:spacing w:after="0" w:line="240" w:lineRule="auto"/>
        <w:jc w:val="center"/>
        <w:rPr>
          <w:rFonts w:ascii="Arial" w:eastAsia="Times New Roman" w:hAnsi="Arial" w:cs="Arial"/>
          <w:vanish/>
          <w:sz w:val="16"/>
          <w:szCs w:val="16"/>
        </w:rPr>
      </w:pPr>
      <w:r w:rsidRPr="004E2B4C">
        <w:rPr>
          <w:rFonts w:ascii="Arial" w:eastAsia="Times New Roman" w:hAnsi="Arial" w:cs="Arial"/>
          <w:vanish/>
          <w:sz w:val="16"/>
          <w:szCs w:val="16"/>
        </w:rPr>
        <w:t>Bottom of Form</w:t>
      </w:r>
    </w:p>
    <w:sectPr w:rsidR="004E2B4C" w:rsidRPr="004E2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CF" w:rsidRDefault="002177CF" w:rsidP="00497EFE">
      <w:pPr>
        <w:spacing w:after="0" w:line="240" w:lineRule="auto"/>
      </w:pPr>
      <w:r>
        <w:separator/>
      </w:r>
    </w:p>
  </w:endnote>
  <w:endnote w:type="continuationSeparator" w:id="0">
    <w:p w:rsidR="002177CF" w:rsidRDefault="002177CF" w:rsidP="0049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CF" w:rsidRDefault="002177CF" w:rsidP="00497EFE">
      <w:pPr>
        <w:spacing w:after="0" w:line="240" w:lineRule="auto"/>
      </w:pPr>
      <w:r>
        <w:separator/>
      </w:r>
    </w:p>
  </w:footnote>
  <w:footnote w:type="continuationSeparator" w:id="0">
    <w:p w:rsidR="002177CF" w:rsidRDefault="002177CF" w:rsidP="00497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1EA"/>
    <w:multiLevelType w:val="multilevel"/>
    <w:tmpl w:val="75606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D24F7"/>
    <w:multiLevelType w:val="hybridMultilevel"/>
    <w:tmpl w:val="07DA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20B81"/>
    <w:multiLevelType w:val="hybridMultilevel"/>
    <w:tmpl w:val="EF6EE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221F6"/>
    <w:multiLevelType w:val="hybridMultilevel"/>
    <w:tmpl w:val="F36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951C4"/>
    <w:multiLevelType w:val="hybridMultilevel"/>
    <w:tmpl w:val="155022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A1202"/>
    <w:multiLevelType w:val="hybridMultilevel"/>
    <w:tmpl w:val="335846D0"/>
    <w:lvl w:ilvl="0" w:tplc="ECBA1A9E">
      <w:start w:val="1"/>
      <w:numFmt w:val="bullet"/>
      <w:lvlText w:val=""/>
      <w:lvlJc w:val="left"/>
      <w:pPr>
        <w:ind w:left="820" w:hanging="360"/>
      </w:pPr>
      <w:rPr>
        <w:rFonts w:ascii="Symbol" w:eastAsia="Symbol" w:hAnsi="Symbol" w:cs="Symbol" w:hint="default"/>
        <w:w w:val="100"/>
        <w:sz w:val="24"/>
        <w:szCs w:val="24"/>
      </w:rPr>
    </w:lvl>
    <w:lvl w:ilvl="1" w:tplc="73C0EE24">
      <w:start w:val="1"/>
      <w:numFmt w:val="bullet"/>
      <w:lvlText w:val="•"/>
      <w:lvlJc w:val="left"/>
      <w:pPr>
        <w:ind w:left="1732" w:hanging="360"/>
      </w:pPr>
      <w:rPr>
        <w:rFonts w:hint="default"/>
      </w:rPr>
    </w:lvl>
    <w:lvl w:ilvl="2" w:tplc="779ACD70">
      <w:start w:val="1"/>
      <w:numFmt w:val="bullet"/>
      <w:lvlText w:val="•"/>
      <w:lvlJc w:val="left"/>
      <w:pPr>
        <w:ind w:left="2644" w:hanging="360"/>
      </w:pPr>
      <w:rPr>
        <w:rFonts w:hint="default"/>
      </w:rPr>
    </w:lvl>
    <w:lvl w:ilvl="3" w:tplc="F920F3D2">
      <w:start w:val="1"/>
      <w:numFmt w:val="bullet"/>
      <w:lvlText w:val="•"/>
      <w:lvlJc w:val="left"/>
      <w:pPr>
        <w:ind w:left="3556" w:hanging="360"/>
      </w:pPr>
      <w:rPr>
        <w:rFonts w:hint="default"/>
      </w:rPr>
    </w:lvl>
    <w:lvl w:ilvl="4" w:tplc="6DEEC762">
      <w:start w:val="1"/>
      <w:numFmt w:val="bullet"/>
      <w:lvlText w:val="•"/>
      <w:lvlJc w:val="left"/>
      <w:pPr>
        <w:ind w:left="4468" w:hanging="360"/>
      </w:pPr>
      <w:rPr>
        <w:rFonts w:hint="default"/>
      </w:rPr>
    </w:lvl>
    <w:lvl w:ilvl="5" w:tplc="B57A77EE">
      <w:start w:val="1"/>
      <w:numFmt w:val="bullet"/>
      <w:lvlText w:val="•"/>
      <w:lvlJc w:val="left"/>
      <w:pPr>
        <w:ind w:left="5380" w:hanging="360"/>
      </w:pPr>
      <w:rPr>
        <w:rFonts w:hint="default"/>
      </w:rPr>
    </w:lvl>
    <w:lvl w:ilvl="6" w:tplc="88F83D62">
      <w:start w:val="1"/>
      <w:numFmt w:val="bullet"/>
      <w:lvlText w:val="•"/>
      <w:lvlJc w:val="left"/>
      <w:pPr>
        <w:ind w:left="6292" w:hanging="360"/>
      </w:pPr>
      <w:rPr>
        <w:rFonts w:hint="default"/>
      </w:rPr>
    </w:lvl>
    <w:lvl w:ilvl="7" w:tplc="22E62C62">
      <w:start w:val="1"/>
      <w:numFmt w:val="bullet"/>
      <w:lvlText w:val="•"/>
      <w:lvlJc w:val="left"/>
      <w:pPr>
        <w:ind w:left="7204" w:hanging="360"/>
      </w:pPr>
      <w:rPr>
        <w:rFonts w:hint="default"/>
      </w:rPr>
    </w:lvl>
    <w:lvl w:ilvl="8" w:tplc="2BA26C2C">
      <w:start w:val="1"/>
      <w:numFmt w:val="bullet"/>
      <w:lvlText w:val="•"/>
      <w:lvlJc w:val="left"/>
      <w:pPr>
        <w:ind w:left="8116" w:hanging="360"/>
      </w:pPr>
      <w:rPr>
        <w:rFonts w:hint="default"/>
      </w:rPr>
    </w:lvl>
  </w:abstractNum>
  <w:abstractNum w:abstractNumId="6">
    <w:nsid w:val="18AC2384"/>
    <w:multiLevelType w:val="multilevel"/>
    <w:tmpl w:val="5F40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8512DB"/>
    <w:multiLevelType w:val="multilevel"/>
    <w:tmpl w:val="3234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DD7A0C"/>
    <w:multiLevelType w:val="hybridMultilevel"/>
    <w:tmpl w:val="E294C6EC"/>
    <w:lvl w:ilvl="0" w:tplc="06AAE4FA">
      <w:start w:val="1"/>
      <w:numFmt w:val="decimal"/>
      <w:lvlText w:val="%1."/>
      <w:lvlJc w:val="left"/>
      <w:pPr>
        <w:ind w:left="460" w:hanging="361"/>
      </w:pPr>
      <w:rPr>
        <w:rFonts w:ascii="Times New Roman" w:eastAsia="Times New Roman" w:hAnsi="Times New Roman" w:cs="Times New Roman" w:hint="default"/>
        <w:spacing w:val="-8"/>
        <w:w w:val="99"/>
      </w:rPr>
    </w:lvl>
    <w:lvl w:ilvl="1" w:tplc="0D56F4AA">
      <w:start w:val="1"/>
      <w:numFmt w:val="bullet"/>
      <w:lvlText w:val=""/>
      <w:lvlJc w:val="left"/>
      <w:pPr>
        <w:ind w:left="1300" w:hanging="360"/>
      </w:pPr>
      <w:rPr>
        <w:rFonts w:ascii="Symbol" w:eastAsia="Symbol" w:hAnsi="Symbol" w:cs="Symbol" w:hint="default"/>
        <w:w w:val="100"/>
        <w:sz w:val="24"/>
        <w:szCs w:val="24"/>
      </w:rPr>
    </w:lvl>
    <w:lvl w:ilvl="2" w:tplc="A98853D2">
      <w:start w:val="1"/>
      <w:numFmt w:val="bullet"/>
      <w:lvlText w:val="•"/>
      <w:lvlJc w:val="left"/>
      <w:pPr>
        <w:ind w:left="2300" w:hanging="360"/>
      </w:pPr>
      <w:rPr>
        <w:rFonts w:hint="default"/>
      </w:rPr>
    </w:lvl>
    <w:lvl w:ilvl="3" w:tplc="0FA0A94C">
      <w:start w:val="1"/>
      <w:numFmt w:val="bullet"/>
      <w:lvlText w:val="•"/>
      <w:lvlJc w:val="left"/>
      <w:pPr>
        <w:ind w:left="3300" w:hanging="360"/>
      </w:pPr>
      <w:rPr>
        <w:rFonts w:hint="default"/>
      </w:rPr>
    </w:lvl>
    <w:lvl w:ilvl="4" w:tplc="4DE4A55C">
      <w:start w:val="1"/>
      <w:numFmt w:val="bullet"/>
      <w:lvlText w:val="•"/>
      <w:lvlJc w:val="left"/>
      <w:pPr>
        <w:ind w:left="4300" w:hanging="360"/>
      </w:pPr>
      <w:rPr>
        <w:rFonts w:hint="default"/>
      </w:rPr>
    </w:lvl>
    <w:lvl w:ilvl="5" w:tplc="3014DAF0">
      <w:start w:val="1"/>
      <w:numFmt w:val="bullet"/>
      <w:lvlText w:val="•"/>
      <w:lvlJc w:val="left"/>
      <w:pPr>
        <w:ind w:left="5300" w:hanging="360"/>
      </w:pPr>
      <w:rPr>
        <w:rFonts w:hint="default"/>
      </w:rPr>
    </w:lvl>
    <w:lvl w:ilvl="6" w:tplc="B0AA09E8">
      <w:start w:val="1"/>
      <w:numFmt w:val="bullet"/>
      <w:lvlText w:val="•"/>
      <w:lvlJc w:val="left"/>
      <w:pPr>
        <w:ind w:left="6300" w:hanging="360"/>
      </w:pPr>
      <w:rPr>
        <w:rFonts w:hint="default"/>
      </w:rPr>
    </w:lvl>
    <w:lvl w:ilvl="7" w:tplc="7018E6E2">
      <w:start w:val="1"/>
      <w:numFmt w:val="bullet"/>
      <w:lvlText w:val="•"/>
      <w:lvlJc w:val="left"/>
      <w:pPr>
        <w:ind w:left="7300" w:hanging="360"/>
      </w:pPr>
      <w:rPr>
        <w:rFonts w:hint="default"/>
      </w:rPr>
    </w:lvl>
    <w:lvl w:ilvl="8" w:tplc="2D86C7EC">
      <w:start w:val="1"/>
      <w:numFmt w:val="bullet"/>
      <w:lvlText w:val="•"/>
      <w:lvlJc w:val="left"/>
      <w:pPr>
        <w:ind w:left="8300" w:hanging="360"/>
      </w:pPr>
      <w:rPr>
        <w:rFonts w:hint="default"/>
      </w:rPr>
    </w:lvl>
  </w:abstractNum>
  <w:abstractNum w:abstractNumId="9">
    <w:nsid w:val="57B222F4"/>
    <w:multiLevelType w:val="hybridMultilevel"/>
    <w:tmpl w:val="ED9CFFFC"/>
    <w:lvl w:ilvl="0" w:tplc="1038B4F0">
      <w:numFmt w:val="bullet"/>
      <w:lvlText w:val=""/>
      <w:lvlJc w:val="left"/>
      <w:pPr>
        <w:ind w:left="735" w:hanging="37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9185A"/>
    <w:multiLevelType w:val="multilevel"/>
    <w:tmpl w:val="D4FE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610D5F"/>
    <w:multiLevelType w:val="hybridMultilevel"/>
    <w:tmpl w:val="668E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3213F3"/>
    <w:multiLevelType w:val="multilevel"/>
    <w:tmpl w:val="0A78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7E0390"/>
    <w:multiLevelType w:val="multilevel"/>
    <w:tmpl w:val="D4FE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0"/>
  </w:num>
  <w:num w:numId="4">
    <w:abstractNumId w:val="13"/>
  </w:num>
  <w:num w:numId="5">
    <w:abstractNumId w:val="7"/>
  </w:num>
  <w:num w:numId="6">
    <w:abstractNumId w:val="3"/>
  </w:num>
  <w:num w:numId="7">
    <w:abstractNumId w:val="9"/>
  </w:num>
  <w:num w:numId="8">
    <w:abstractNumId w:val="1"/>
  </w:num>
  <w:num w:numId="9">
    <w:abstractNumId w:val="10"/>
  </w:num>
  <w:num w:numId="10">
    <w:abstractNumId w:val="11"/>
  </w:num>
  <w:num w:numId="11">
    <w:abstractNumId w:val="2"/>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4C"/>
    <w:rsid w:val="00014729"/>
    <w:rsid w:val="000D089B"/>
    <w:rsid w:val="000E4F5C"/>
    <w:rsid w:val="00182CB9"/>
    <w:rsid w:val="001B19E3"/>
    <w:rsid w:val="001E19C4"/>
    <w:rsid w:val="002177CF"/>
    <w:rsid w:val="00217F58"/>
    <w:rsid w:val="00224577"/>
    <w:rsid w:val="00232C95"/>
    <w:rsid w:val="00262D80"/>
    <w:rsid w:val="002D3675"/>
    <w:rsid w:val="003353CE"/>
    <w:rsid w:val="003450A4"/>
    <w:rsid w:val="003664FA"/>
    <w:rsid w:val="0037308B"/>
    <w:rsid w:val="003E3F54"/>
    <w:rsid w:val="00496FA5"/>
    <w:rsid w:val="00497EFE"/>
    <w:rsid w:val="004C3A3B"/>
    <w:rsid w:val="004E2B4C"/>
    <w:rsid w:val="004F3DA7"/>
    <w:rsid w:val="0054376F"/>
    <w:rsid w:val="005728A9"/>
    <w:rsid w:val="005C578F"/>
    <w:rsid w:val="005D4D39"/>
    <w:rsid w:val="005E5406"/>
    <w:rsid w:val="005E7CFD"/>
    <w:rsid w:val="006565EA"/>
    <w:rsid w:val="0076368C"/>
    <w:rsid w:val="00770E0C"/>
    <w:rsid w:val="007977E4"/>
    <w:rsid w:val="007B4E1A"/>
    <w:rsid w:val="00840CEE"/>
    <w:rsid w:val="00886095"/>
    <w:rsid w:val="008B6AC2"/>
    <w:rsid w:val="009135FD"/>
    <w:rsid w:val="009350C8"/>
    <w:rsid w:val="00944309"/>
    <w:rsid w:val="00974206"/>
    <w:rsid w:val="00A344CD"/>
    <w:rsid w:val="00A43014"/>
    <w:rsid w:val="00A52578"/>
    <w:rsid w:val="00A63AF7"/>
    <w:rsid w:val="00AD0014"/>
    <w:rsid w:val="00B66604"/>
    <w:rsid w:val="00C153FC"/>
    <w:rsid w:val="00C372F7"/>
    <w:rsid w:val="00C66D78"/>
    <w:rsid w:val="00C846E9"/>
    <w:rsid w:val="00CB64AA"/>
    <w:rsid w:val="00CC6FE6"/>
    <w:rsid w:val="00D04BD6"/>
    <w:rsid w:val="00D85AEF"/>
    <w:rsid w:val="00EE4C0A"/>
    <w:rsid w:val="00F02576"/>
    <w:rsid w:val="00F213B3"/>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3F54"/>
    <w:pPr>
      <w:widowControl w:val="0"/>
      <w:spacing w:after="0" w:line="240" w:lineRule="auto"/>
      <w:ind w:left="4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39007730msonormal">
    <w:name w:val="yiv2139007730msonormal"/>
    <w:basedOn w:val="Normal"/>
    <w:rsid w:val="004E2B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2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39007730msolistparagraph">
    <w:name w:val="yiv2139007730msolistparagraph"/>
    <w:basedOn w:val="Normal"/>
    <w:rsid w:val="004E2B4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2B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2B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2B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2B4C"/>
    <w:rPr>
      <w:rFonts w:ascii="Arial" w:eastAsia="Times New Roman" w:hAnsi="Arial" w:cs="Arial"/>
      <w:vanish/>
      <w:sz w:val="16"/>
      <w:szCs w:val="16"/>
    </w:rPr>
  </w:style>
  <w:style w:type="character" w:styleId="Hyperlink">
    <w:name w:val="Hyperlink"/>
    <w:basedOn w:val="DefaultParagraphFont"/>
    <w:uiPriority w:val="99"/>
    <w:semiHidden/>
    <w:unhideWhenUsed/>
    <w:rsid w:val="004E2B4C"/>
    <w:rPr>
      <w:color w:val="0000FF"/>
      <w:u w:val="single"/>
    </w:rPr>
  </w:style>
  <w:style w:type="character" w:customStyle="1" w:styleId="offscreen">
    <w:name w:val="offscreen"/>
    <w:basedOn w:val="DefaultParagraphFont"/>
    <w:rsid w:val="004E2B4C"/>
  </w:style>
  <w:style w:type="paragraph" w:styleId="ListParagraph">
    <w:name w:val="List Paragraph"/>
    <w:basedOn w:val="Normal"/>
    <w:uiPriority w:val="1"/>
    <w:qFormat/>
    <w:rsid w:val="00224577"/>
    <w:pPr>
      <w:ind w:left="720"/>
      <w:contextualSpacing/>
    </w:pPr>
  </w:style>
  <w:style w:type="paragraph" w:styleId="NoSpacing">
    <w:name w:val="No Spacing"/>
    <w:uiPriority w:val="1"/>
    <w:qFormat/>
    <w:rsid w:val="00886095"/>
    <w:pPr>
      <w:spacing w:after="0" w:line="240" w:lineRule="auto"/>
    </w:pPr>
  </w:style>
  <w:style w:type="character" w:customStyle="1" w:styleId="Heading1Char">
    <w:name w:val="Heading 1 Char"/>
    <w:basedOn w:val="DefaultParagraphFont"/>
    <w:link w:val="Heading1"/>
    <w:uiPriority w:val="1"/>
    <w:rsid w:val="003E3F5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E3F54"/>
    <w:pPr>
      <w:widowControl w:val="0"/>
      <w:spacing w:after="0" w:line="240" w:lineRule="auto"/>
      <w:ind w:left="820"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E3F5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344CD"/>
    <w:rPr>
      <w:sz w:val="16"/>
      <w:szCs w:val="16"/>
    </w:rPr>
  </w:style>
  <w:style w:type="paragraph" w:styleId="CommentText">
    <w:name w:val="annotation text"/>
    <w:basedOn w:val="Normal"/>
    <w:link w:val="CommentTextChar"/>
    <w:uiPriority w:val="99"/>
    <w:semiHidden/>
    <w:unhideWhenUsed/>
    <w:rsid w:val="00A344CD"/>
    <w:pPr>
      <w:spacing w:line="240" w:lineRule="auto"/>
    </w:pPr>
    <w:rPr>
      <w:sz w:val="20"/>
      <w:szCs w:val="20"/>
    </w:rPr>
  </w:style>
  <w:style w:type="character" w:customStyle="1" w:styleId="CommentTextChar">
    <w:name w:val="Comment Text Char"/>
    <w:basedOn w:val="DefaultParagraphFont"/>
    <w:link w:val="CommentText"/>
    <w:uiPriority w:val="99"/>
    <w:semiHidden/>
    <w:rsid w:val="00A344CD"/>
    <w:rPr>
      <w:sz w:val="20"/>
      <w:szCs w:val="20"/>
    </w:rPr>
  </w:style>
  <w:style w:type="paragraph" w:styleId="CommentSubject">
    <w:name w:val="annotation subject"/>
    <w:basedOn w:val="CommentText"/>
    <w:next w:val="CommentText"/>
    <w:link w:val="CommentSubjectChar"/>
    <w:uiPriority w:val="99"/>
    <w:semiHidden/>
    <w:unhideWhenUsed/>
    <w:rsid w:val="00A344CD"/>
    <w:rPr>
      <w:b/>
      <w:bCs/>
    </w:rPr>
  </w:style>
  <w:style w:type="character" w:customStyle="1" w:styleId="CommentSubjectChar">
    <w:name w:val="Comment Subject Char"/>
    <w:basedOn w:val="CommentTextChar"/>
    <w:link w:val="CommentSubject"/>
    <w:uiPriority w:val="99"/>
    <w:semiHidden/>
    <w:rsid w:val="00A344CD"/>
    <w:rPr>
      <w:b/>
      <w:bCs/>
      <w:sz w:val="20"/>
      <w:szCs w:val="20"/>
    </w:rPr>
  </w:style>
  <w:style w:type="paragraph" w:styleId="BalloonText">
    <w:name w:val="Balloon Text"/>
    <w:basedOn w:val="Normal"/>
    <w:link w:val="BalloonTextChar"/>
    <w:uiPriority w:val="99"/>
    <w:semiHidden/>
    <w:unhideWhenUsed/>
    <w:rsid w:val="00A34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CD"/>
    <w:rPr>
      <w:rFonts w:ascii="Tahoma" w:hAnsi="Tahoma" w:cs="Tahoma"/>
      <w:sz w:val="16"/>
      <w:szCs w:val="16"/>
    </w:rPr>
  </w:style>
  <w:style w:type="paragraph" w:styleId="Header">
    <w:name w:val="header"/>
    <w:basedOn w:val="Normal"/>
    <w:link w:val="HeaderChar"/>
    <w:uiPriority w:val="99"/>
    <w:unhideWhenUsed/>
    <w:rsid w:val="00497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EFE"/>
  </w:style>
  <w:style w:type="paragraph" w:styleId="Footer">
    <w:name w:val="footer"/>
    <w:basedOn w:val="Normal"/>
    <w:link w:val="FooterChar"/>
    <w:uiPriority w:val="99"/>
    <w:unhideWhenUsed/>
    <w:rsid w:val="0049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3F54"/>
    <w:pPr>
      <w:widowControl w:val="0"/>
      <w:spacing w:after="0" w:line="240" w:lineRule="auto"/>
      <w:ind w:left="4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39007730msonormal">
    <w:name w:val="yiv2139007730msonormal"/>
    <w:basedOn w:val="Normal"/>
    <w:rsid w:val="004E2B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2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39007730msolistparagraph">
    <w:name w:val="yiv2139007730msolistparagraph"/>
    <w:basedOn w:val="Normal"/>
    <w:rsid w:val="004E2B4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2B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2B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2B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2B4C"/>
    <w:rPr>
      <w:rFonts w:ascii="Arial" w:eastAsia="Times New Roman" w:hAnsi="Arial" w:cs="Arial"/>
      <w:vanish/>
      <w:sz w:val="16"/>
      <w:szCs w:val="16"/>
    </w:rPr>
  </w:style>
  <w:style w:type="character" w:styleId="Hyperlink">
    <w:name w:val="Hyperlink"/>
    <w:basedOn w:val="DefaultParagraphFont"/>
    <w:uiPriority w:val="99"/>
    <w:semiHidden/>
    <w:unhideWhenUsed/>
    <w:rsid w:val="004E2B4C"/>
    <w:rPr>
      <w:color w:val="0000FF"/>
      <w:u w:val="single"/>
    </w:rPr>
  </w:style>
  <w:style w:type="character" w:customStyle="1" w:styleId="offscreen">
    <w:name w:val="offscreen"/>
    <w:basedOn w:val="DefaultParagraphFont"/>
    <w:rsid w:val="004E2B4C"/>
  </w:style>
  <w:style w:type="paragraph" w:styleId="ListParagraph">
    <w:name w:val="List Paragraph"/>
    <w:basedOn w:val="Normal"/>
    <w:uiPriority w:val="1"/>
    <w:qFormat/>
    <w:rsid w:val="00224577"/>
    <w:pPr>
      <w:ind w:left="720"/>
      <w:contextualSpacing/>
    </w:pPr>
  </w:style>
  <w:style w:type="paragraph" w:styleId="NoSpacing">
    <w:name w:val="No Spacing"/>
    <w:uiPriority w:val="1"/>
    <w:qFormat/>
    <w:rsid w:val="00886095"/>
    <w:pPr>
      <w:spacing w:after="0" w:line="240" w:lineRule="auto"/>
    </w:pPr>
  </w:style>
  <w:style w:type="character" w:customStyle="1" w:styleId="Heading1Char">
    <w:name w:val="Heading 1 Char"/>
    <w:basedOn w:val="DefaultParagraphFont"/>
    <w:link w:val="Heading1"/>
    <w:uiPriority w:val="1"/>
    <w:rsid w:val="003E3F5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E3F54"/>
    <w:pPr>
      <w:widowControl w:val="0"/>
      <w:spacing w:after="0" w:line="240" w:lineRule="auto"/>
      <w:ind w:left="820"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E3F5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344CD"/>
    <w:rPr>
      <w:sz w:val="16"/>
      <w:szCs w:val="16"/>
    </w:rPr>
  </w:style>
  <w:style w:type="paragraph" w:styleId="CommentText">
    <w:name w:val="annotation text"/>
    <w:basedOn w:val="Normal"/>
    <w:link w:val="CommentTextChar"/>
    <w:uiPriority w:val="99"/>
    <w:semiHidden/>
    <w:unhideWhenUsed/>
    <w:rsid w:val="00A344CD"/>
    <w:pPr>
      <w:spacing w:line="240" w:lineRule="auto"/>
    </w:pPr>
    <w:rPr>
      <w:sz w:val="20"/>
      <w:szCs w:val="20"/>
    </w:rPr>
  </w:style>
  <w:style w:type="character" w:customStyle="1" w:styleId="CommentTextChar">
    <w:name w:val="Comment Text Char"/>
    <w:basedOn w:val="DefaultParagraphFont"/>
    <w:link w:val="CommentText"/>
    <w:uiPriority w:val="99"/>
    <w:semiHidden/>
    <w:rsid w:val="00A344CD"/>
    <w:rPr>
      <w:sz w:val="20"/>
      <w:szCs w:val="20"/>
    </w:rPr>
  </w:style>
  <w:style w:type="paragraph" w:styleId="CommentSubject">
    <w:name w:val="annotation subject"/>
    <w:basedOn w:val="CommentText"/>
    <w:next w:val="CommentText"/>
    <w:link w:val="CommentSubjectChar"/>
    <w:uiPriority w:val="99"/>
    <w:semiHidden/>
    <w:unhideWhenUsed/>
    <w:rsid w:val="00A344CD"/>
    <w:rPr>
      <w:b/>
      <w:bCs/>
    </w:rPr>
  </w:style>
  <w:style w:type="character" w:customStyle="1" w:styleId="CommentSubjectChar">
    <w:name w:val="Comment Subject Char"/>
    <w:basedOn w:val="CommentTextChar"/>
    <w:link w:val="CommentSubject"/>
    <w:uiPriority w:val="99"/>
    <w:semiHidden/>
    <w:rsid w:val="00A344CD"/>
    <w:rPr>
      <w:b/>
      <w:bCs/>
      <w:sz w:val="20"/>
      <w:szCs w:val="20"/>
    </w:rPr>
  </w:style>
  <w:style w:type="paragraph" w:styleId="BalloonText">
    <w:name w:val="Balloon Text"/>
    <w:basedOn w:val="Normal"/>
    <w:link w:val="BalloonTextChar"/>
    <w:uiPriority w:val="99"/>
    <w:semiHidden/>
    <w:unhideWhenUsed/>
    <w:rsid w:val="00A34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CD"/>
    <w:rPr>
      <w:rFonts w:ascii="Tahoma" w:hAnsi="Tahoma" w:cs="Tahoma"/>
      <w:sz w:val="16"/>
      <w:szCs w:val="16"/>
    </w:rPr>
  </w:style>
  <w:style w:type="paragraph" w:styleId="Header">
    <w:name w:val="header"/>
    <w:basedOn w:val="Normal"/>
    <w:link w:val="HeaderChar"/>
    <w:uiPriority w:val="99"/>
    <w:unhideWhenUsed/>
    <w:rsid w:val="00497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EFE"/>
  </w:style>
  <w:style w:type="paragraph" w:styleId="Footer">
    <w:name w:val="footer"/>
    <w:basedOn w:val="Normal"/>
    <w:link w:val="FooterChar"/>
    <w:uiPriority w:val="99"/>
    <w:unhideWhenUsed/>
    <w:rsid w:val="0049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467463">
      <w:bodyDiv w:val="1"/>
      <w:marLeft w:val="0"/>
      <w:marRight w:val="0"/>
      <w:marTop w:val="0"/>
      <w:marBottom w:val="0"/>
      <w:divBdr>
        <w:top w:val="none" w:sz="0" w:space="0" w:color="auto"/>
        <w:left w:val="none" w:sz="0" w:space="0" w:color="auto"/>
        <w:bottom w:val="none" w:sz="0" w:space="0" w:color="auto"/>
        <w:right w:val="none" w:sz="0" w:space="0" w:color="auto"/>
      </w:divBdr>
    </w:div>
    <w:div w:id="2105221622">
      <w:bodyDiv w:val="1"/>
      <w:marLeft w:val="0"/>
      <w:marRight w:val="0"/>
      <w:marTop w:val="0"/>
      <w:marBottom w:val="0"/>
      <w:divBdr>
        <w:top w:val="none" w:sz="0" w:space="0" w:color="auto"/>
        <w:left w:val="none" w:sz="0" w:space="0" w:color="auto"/>
        <w:bottom w:val="none" w:sz="0" w:space="0" w:color="auto"/>
        <w:right w:val="none" w:sz="0" w:space="0" w:color="auto"/>
      </w:divBdr>
      <w:divsChild>
        <w:div w:id="1519780984">
          <w:marLeft w:val="0"/>
          <w:marRight w:val="0"/>
          <w:marTop w:val="0"/>
          <w:marBottom w:val="0"/>
          <w:divBdr>
            <w:top w:val="none" w:sz="0" w:space="0" w:color="auto"/>
            <w:left w:val="none" w:sz="0" w:space="0" w:color="auto"/>
            <w:bottom w:val="none" w:sz="0" w:space="0" w:color="auto"/>
            <w:right w:val="none" w:sz="0" w:space="0" w:color="auto"/>
          </w:divBdr>
          <w:divsChild>
            <w:div w:id="881676686">
              <w:marLeft w:val="0"/>
              <w:marRight w:val="0"/>
              <w:marTop w:val="0"/>
              <w:marBottom w:val="0"/>
              <w:divBdr>
                <w:top w:val="none" w:sz="0" w:space="0" w:color="auto"/>
                <w:left w:val="none" w:sz="0" w:space="0" w:color="auto"/>
                <w:bottom w:val="none" w:sz="0" w:space="0" w:color="auto"/>
                <w:right w:val="none" w:sz="0" w:space="0" w:color="auto"/>
              </w:divBdr>
              <w:divsChild>
                <w:div w:id="2140948343">
                  <w:marLeft w:val="0"/>
                  <w:marRight w:val="0"/>
                  <w:marTop w:val="0"/>
                  <w:marBottom w:val="0"/>
                  <w:divBdr>
                    <w:top w:val="none" w:sz="0" w:space="0" w:color="auto"/>
                    <w:left w:val="none" w:sz="0" w:space="0" w:color="auto"/>
                    <w:bottom w:val="none" w:sz="0" w:space="0" w:color="auto"/>
                    <w:right w:val="none" w:sz="0" w:space="0" w:color="auto"/>
                  </w:divBdr>
                  <w:divsChild>
                    <w:div w:id="289557039">
                      <w:marLeft w:val="0"/>
                      <w:marRight w:val="0"/>
                      <w:marTop w:val="0"/>
                      <w:marBottom w:val="0"/>
                      <w:divBdr>
                        <w:top w:val="none" w:sz="0" w:space="0" w:color="auto"/>
                        <w:left w:val="none" w:sz="0" w:space="0" w:color="auto"/>
                        <w:bottom w:val="none" w:sz="0" w:space="0" w:color="auto"/>
                        <w:right w:val="none" w:sz="0" w:space="0" w:color="auto"/>
                      </w:divBdr>
                      <w:divsChild>
                        <w:div w:id="1629816846">
                          <w:marLeft w:val="0"/>
                          <w:marRight w:val="0"/>
                          <w:marTop w:val="0"/>
                          <w:marBottom w:val="0"/>
                          <w:divBdr>
                            <w:top w:val="none" w:sz="0" w:space="0" w:color="auto"/>
                            <w:left w:val="none" w:sz="0" w:space="0" w:color="auto"/>
                            <w:bottom w:val="none" w:sz="0" w:space="0" w:color="auto"/>
                            <w:right w:val="none" w:sz="0" w:space="0" w:color="auto"/>
                          </w:divBdr>
                          <w:divsChild>
                            <w:div w:id="1012025772">
                              <w:marLeft w:val="0"/>
                              <w:marRight w:val="0"/>
                              <w:marTop w:val="0"/>
                              <w:marBottom w:val="0"/>
                              <w:divBdr>
                                <w:top w:val="none" w:sz="0" w:space="0" w:color="auto"/>
                                <w:left w:val="none" w:sz="0" w:space="0" w:color="auto"/>
                                <w:bottom w:val="none" w:sz="0" w:space="0" w:color="auto"/>
                                <w:right w:val="none" w:sz="0" w:space="0" w:color="auto"/>
                              </w:divBdr>
                              <w:divsChild>
                                <w:div w:id="1974016739">
                                  <w:marLeft w:val="0"/>
                                  <w:marRight w:val="0"/>
                                  <w:marTop w:val="0"/>
                                  <w:marBottom w:val="0"/>
                                  <w:divBdr>
                                    <w:top w:val="none" w:sz="0" w:space="0" w:color="auto"/>
                                    <w:left w:val="none" w:sz="0" w:space="0" w:color="auto"/>
                                    <w:bottom w:val="none" w:sz="0" w:space="0" w:color="auto"/>
                                    <w:right w:val="none" w:sz="0" w:space="0" w:color="auto"/>
                                  </w:divBdr>
                                  <w:divsChild>
                                    <w:div w:id="1398480421">
                                      <w:marLeft w:val="0"/>
                                      <w:marRight w:val="0"/>
                                      <w:marTop w:val="0"/>
                                      <w:marBottom w:val="0"/>
                                      <w:divBdr>
                                        <w:top w:val="none" w:sz="0" w:space="0" w:color="auto"/>
                                        <w:left w:val="none" w:sz="0" w:space="0" w:color="auto"/>
                                        <w:bottom w:val="none" w:sz="0" w:space="0" w:color="auto"/>
                                        <w:right w:val="none" w:sz="0" w:space="0" w:color="auto"/>
                                      </w:divBdr>
                                      <w:divsChild>
                                        <w:div w:id="3204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4319">
                                  <w:marLeft w:val="0"/>
                                  <w:marRight w:val="0"/>
                                  <w:marTop w:val="0"/>
                                  <w:marBottom w:val="0"/>
                                  <w:divBdr>
                                    <w:top w:val="none" w:sz="0" w:space="0" w:color="auto"/>
                                    <w:left w:val="none" w:sz="0" w:space="0" w:color="auto"/>
                                    <w:bottom w:val="none" w:sz="0" w:space="0" w:color="auto"/>
                                    <w:right w:val="none" w:sz="0" w:space="0" w:color="auto"/>
                                  </w:divBdr>
                                </w:div>
                                <w:div w:id="301274108">
                                  <w:marLeft w:val="0"/>
                                  <w:marRight w:val="0"/>
                                  <w:marTop w:val="0"/>
                                  <w:marBottom w:val="0"/>
                                  <w:divBdr>
                                    <w:top w:val="none" w:sz="0" w:space="0" w:color="auto"/>
                                    <w:left w:val="none" w:sz="0" w:space="0" w:color="auto"/>
                                    <w:bottom w:val="none" w:sz="0" w:space="0" w:color="auto"/>
                                    <w:right w:val="none" w:sz="0" w:space="0" w:color="auto"/>
                                  </w:divBdr>
                                  <w:divsChild>
                                    <w:div w:id="804853010">
                                      <w:marLeft w:val="0"/>
                                      <w:marRight w:val="0"/>
                                      <w:marTop w:val="0"/>
                                      <w:marBottom w:val="0"/>
                                      <w:divBdr>
                                        <w:top w:val="none" w:sz="0" w:space="0" w:color="auto"/>
                                        <w:left w:val="none" w:sz="0" w:space="0" w:color="auto"/>
                                        <w:bottom w:val="none" w:sz="0" w:space="0" w:color="auto"/>
                                        <w:right w:val="none" w:sz="0" w:space="0" w:color="auto"/>
                                      </w:divBdr>
                                    </w:div>
                                    <w:div w:id="1934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gilson@clevelandn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3725-B920-42B3-9F20-EB10F28A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Neighborhood Progress</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Rhyan</dc:creator>
  <cp:lastModifiedBy>Colleen Gilson</cp:lastModifiedBy>
  <cp:revision>5</cp:revision>
  <cp:lastPrinted>2017-07-19T19:28:00Z</cp:lastPrinted>
  <dcterms:created xsi:type="dcterms:W3CDTF">2017-08-14T19:15:00Z</dcterms:created>
  <dcterms:modified xsi:type="dcterms:W3CDTF">2017-08-23T18:21:00Z</dcterms:modified>
</cp:coreProperties>
</file>